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E528" w14:textId="77777777" w:rsidR="006C1B62" w:rsidRDefault="006C1B62" w:rsidP="006C1B62">
      <w:pPr>
        <w:jc w:val="center"/>
      </w:pPr>
      <w:r>
        <w:t>NOMINATION NOTICE</w:t>
      </w:r>
    </w:p>
    <w:p w14:paraId="4FAAFFC7" w14:textId="77777777" w:rsidR="006C1B62" w:rsidRDefault="006C1B62" w:rsidP="006C1B62">
      <w:pPr>
        <w:jc w:val="center"/>
      </w:pPr>
    </w:p>
    <w:p w14:paraId="6E2363BC" w14:textId="141F88F7" w:rsidR="006C1B62" w:rsidRDefault="00212022" w:rsidP="006C1B62">
      <w:pPr>
        <w:jc w:val="center"/>
      </w:pPr>
      <w:r>
        <w:t>Election of</w:t>
      </w:r>
      <w:r w:rsidR="006C1B62">
        <w:t xml:space="preserve"> Delegate</w:t>
      </w:r>
      <w:r w:rsidR="00C819AB">
        <w:t>(s)</w:t>
      </w:r>
      <w:r w:rsidR="006C1B62">
        <w:t xml:space="preserve"> to Biennial Meeting of the AAUP</w:t>
      </w:r>
    </w:p>
    <w:p w14:paraId="5EB61975" w14:textId="17DA9DAD" w:rsidR="003A7EE8" w:rsidRDefault="00212022" w:rsidP="00212022">
      <w:r>
        <w:t>The AAUP chapter to which you belong has joined with other AAUP chapters in the state to form a section for the purpose of electing a delegate to represent the participating chapters at</w:t>
      </w:r>
      <w:r w:rsidR="006C1B62" w:rsidRPr="006C1B62">
        <w:t xml:space="preserve"> the </w:t>
      </w:r>
      <w:r w:rsidR="00E30FE4">
        <w:t>bi</w:t>
      </w:r>
      <w:r w:rsidR="006C1B62" w:rsidRPr="006C1B62">
        <w:t xml:space="preserve">ennial </w:t>
      </w:r>
      <w:r w:rsidR="00E30FE4">
        <w:t>m</w:t>
      </w:r>
      <w:r w:rsidR="006C1B62" w:rsidRPr="006C1B62">
        <w:t>eeting of the American Association of University Professors</w:t>
      </w:r>
      <w:r w:rsidR="006C1B62">
        <w:t xml:space="preserve"> to take place in Arlington</w:t>
      </w:r>
      <w:r w:rsidR="00E30FE4">
        <w:t>,</w:t>
      </w:r>
      <w:r w:rsidR="006C1B62">
        <w:t xml:space="preserve"> Virginia, on June 1</w:t>
      </w:r>
      <w:r w:rsidR="00BF6793">
        <w:t>7</w:t>
      </w:r>
      <w:r w:rsidR="006C1B62">
        <w:t xml:space="preserve"> and </w:t>
      </w:r>
      <w:r w:rsidR="00BF6793">
        <w:t>18</w:t>
      </w:r>
      <w:r w:rsidR="006C1B62">
        <w:t>, 202</w:t>
      </w:r>
      <w:r w:rsidR="00BF6793">
        <w:t>2</w:t>
      </w:r>
      <w:r w:rsidR="006C1B62" w:rsidRPr="006C1B62">
        <w:t xml:space="preserve">. </w:t>
      </w:r>
      <w:r w:rsidR="00697595">
        <w:t xml:space="preserve"> </w:t>
      </w:r>
      <w:r>
        <w:t>Section d</w:t>
      </w:r>
      <w:r w:rsidR="003A7EE8">
        <w:t xml:space="preserve">elegates will </w:t>
      </w:r>
      <w:r w:rsidR="00B111A5">
        <w:t>attend</w:t>
      </w:r>
      <w:r>
        <w:t xml:space="preserve"> </w:t>
      </w:r>
      <w:r w:rsidR="00B111A5">
        <w:t xml:space="preserve">and </w:t>
      </w:r>
      <w:r w:rsidR="003A7EE8">
        <w:t>represent the chapter</w:t>
      </w:r>
      <w:r>
        <w:t>s in the section</w:t>
      </w:r>
      <w:r w:rsidR="003A7EE8">
        <w:t xml:space="preserve"> at the </w:t>
      </w:r>
      <w:r w:rsidR="00E30FE4">
        <w:t>biennial m</w:t>
      </w:r>
      <w:r w:rsidR="003A7EE8">
        <w:t xml:space="preserve">eeting and will cast the votes of the </w:t>
      </w:r>
      <w:r>
        <w:t xml:space="preserve">participating chapter members </w:t>
      </w:r>
      <w:r w:rsidR="003A7EE8">
        <w:t xml:space="preserve">in the election of AAUP </w:t>
      </w:r>
      <w:r w:rsidR="00BF6793">
        <w:t xml:space="preserve">Council </w:t>
      </w:r>
      <w:r w:rsidR="00E30FE4">
        <w:t>m</w:t>
      </w:r>
      <w:r w:rsidR="00BF6793">
        <w:t xml:space="preserve">embers </w:t>
      </w:r>
      <w:r w:rsidR="003A7EE8">
        <w:t xml:space="preserve">to be held at the </w:t>
      </w:r>
      <w:r w:rsidR="00E30FE4">
        <w:t>b</w:t>
      </w:r>
      <w:r w:rsidR="003A7EE8">
        <w:t xml:space="preserve">iennial </w:t>
      </w:r>
      <w:r w:rsidR="00E30FE4">
        <w:t>m</w:t>
      </w:r>
      <w:r w:rsidR="003A7EE8">
        <w:t xml:space="preserve">eeting. </w:t>
      </w:r>
      <w:r>
        <w:t xml:space="preserve">(Participating chapters cannot elect individual chapter delegates.) Based on the membership in the participating chapters, the section is entitled to </w:t>
      </w:r>
      <w:r w:rsidRPr="00212022">
        <w:rPr>
          <w:highlight w:val="yellow"/>
        </w:rPr>
        <w:t>___</w:t>
      </w:r>
      <w:r>
        <w:t xml:space="preserve"> delegate</w:t>
      </w:r>
      <w:r w:rsidR="00831E39">
        <w:t>s</w:t>
      </w:r>
      <w:r>
        <w:t xml:space="preserve">. </w:t>
      </w:r>
    </w:p>
    <w:p w14:paraId="0AFB8894" w14:textId="615509A1" w:rsidR="006C1B62" w:rsidRDefault="00212022" w:rsidP="006C1B62">
      <w:r>
        <w:t xml:space="preserve">Nominations are now being sought for section </w:t>
      </w:r>
      <w:r w:rsidR="00FD468E" w:rsidRPr="00212022">
        <w:t>delegate</w:t>
      </w:r>
      <w:r>
        <w:t xml:space="preserve"> and alternates</w:t>
      </w:r>
      <w:r w:rsidRPr="00212022">
        <w:t>.</w:t>
      </w:r>
      <w:r>
        <w:t xml:space="preserve"> </w:t>
      </w:r>
      <w:r w:rsidR="00F8100B">
        <w:t>Alternate delegates will replace delegates who are unable to serve.</w:t>
      </w:r>
      <w:r w:rsidR="006C1B62" w:rsidRPr="006C1B62">
        <w:t xml:space="preserve"> Any chapter member in good standing is eligible </w:t>
      </w:r>
      <w:r w:rsidR="006E033A">
        <w:t>to be nominated</w:t>
      </w:r>
      <w:r w:rsidR="004C453D">
        <w:t>, or to nominate another member,</w:t>
      </w:r>
      <w:r w:rsidR="006E033A">
        <w:t xml:space="preserve"> as </w:t>
      </w:r>
      <w:r w:rsidR="006C1B62" w:rsidRPr="006C1B62">
        <w:t>delegate</w:t>
      </w:r>
      <w:r w:rsidR="00F8100B">
        <w:t xml:space="preserve"> or alternate</w:t>
      </w:r>
      <w:r w:rsidR="006C1B62" w:rsidRPr="006C1B62">
        <w:t>.</w:t>
      </w:r>
      <w:r w:rsidR="003A7EE8">
        <w:t xml:space="preserve"> </w:t>
      </w:r>
      <w:r w:rsidR="004C453D" w:rsidRPr="006C1B62">
        <w:t>A member may self-nominate themselves for the position.</w:t>
      </w:r>
    </w:p>
    <w:p w14:paraId="52DD71CB" w14:textId="112ADA4B" w:rsidR="003347E9" w:rsidRDefault="003347E9" w:rsidP="003347E9">
      <w:r>
        <w:t xml:space="preserve">The </w:t>
      </w:r>
      <w:r w:rsidR="00212022">
        <w:t>section</w:t>
      </w:r>
      <w:r>
        <w:t xml:space="preserve"> delegates who attend the biennial meeting and are credentialed shall be entitled to cast ballots in an election or weighted vote equal to the total number of members from the chapter</w:t>
      </w:r>
      <w:r w:rsidR="00212022">
        <w:t>s participating in the section</w:t>
      </w:r>
      <w:r>
        <w:t>.</w:t>
      </w:r>
      <w:r w:rsidRPr="003347E9">
        <w:t xml:space="preserve"> </w:t>
      </w:r>
      <w:r>
        <w:t xml:space="preserve">If the </w:t>
      </w:r>
      <w:r w:rsidR="00212022">
        <w:t xml:space="preserve">section </w:t>
      </w:r>
      <w:r>
        <w:t xml:space="preserve">has more than one credentialed delegate, each delegate shall be entitled to an equal portion of the votes to which the </w:t>
      </w:r>
      <w:r w:rsidR="00212022">
        <w:t xml:space="preserve">section </w:t>
      </w:r>
      <w:r>
        <w:t>is entitled, with the delegation distributing any remaining votes.</w:t>
      </w:r>
    </w:p>
    <w:p w14:paraId="34051C0E" w14:textId="1BA30EB1" w:rsidR="00212022" w:rsidRDefault="00212022" w:rsidP="003347E9">
      <w:r w:rsidRPr="00212022">
        <w:rPr>
          <w:highlight w:val="yellow"/>
        </w:rPr>
        <w:t xml:space="preserve">Funds are not currently available to cover the expenses of delegates traveling to the meeting, but funds may be raised or contributed by the chapters or </w:t>
      </w:r>
      <w:r>
        <w:rPr>
          <w:highlight w:val="yellow"/>
        </w:rPr>
        <w:t xml:space="preserve">the </w:t>
      </w:r>
      <w:r w:rsidRPr="00212022">
        <w:rPr>
          <w:highlight w:val="yellow"/>
        </w:rPr>
        <w:t>state conference to cover a portion of these expenses.</w:t>
      </w:r>
      <w:r>
        <w:t xml:space="preserve"> </w:t>
      </w:r>
    </w:p>
    <w:p w14:paraId="6EB35EE5" w14:textId="38DFA80D" w:rsidR="006C1B62" w:rsidRDefault="006C1B62" w:rsidP="006C1B62">
      <w:r w:rsidRPr="006C1B62">
        <w:t xml:space="preserve">The delegate(s) elected will serve a term from the date of the election until the close of the Association Biennial </w:t>
      </w:r>
      <w:r w:rsidR="00E30FE4">
        <w:t>M</w:t>
      </w:r>
      <w:r w:rsidRPr="006C1B62">
        <w:t>eeting for which they are elected.</w:t>
      </w:r>
      <w:r>
        <w:t xml:space="preserve"> </w:t>
      </w:r>
    </w:p>
    <w:p w14:paraId="724C5BD1" w14:textId="15E9F667" w:rsidR="006C1B62" w:rsidRDefault="006C1B62" w:rsidP="006C1B62">
      <w:r w:rsidRPr="006E033A">
        <w:rPr>
          <w:b/>
        </w:rPr>
        <w:t xml:space="preserve">Nominations for delegate </w:t>
      </w:r>
      <w:r w:rsidR="003A7EE8" w:rsidRPr="006E033A">
        <w:rPr>
          <w:b/>
        </w:rPr>
        <w:t xml:space="preserve">or alternate </w:t>
      </w:r>
      <w:r w:rsidRPr="006E033A">
        <w:rPr>
          <w:b/>
        </w:rPr>
        <w:t xml:space="preserve">must be made in writing </w:t>
      </w:r>
      <w:r w:rsidR="00212022">
        <w:rPr>
          <w:b/>
        </w:rPr>
        <w:t xml:space="preserve">preferably </w:t>
      </w:r>
      <w:r w:rsidRPr="006E033A">
        <w:rPr>
          <w:b/>
        </w:rPr>
        <w:t>by email</w:t>
      </w:r>
      <w:r w:rsidR="00212022">
        <w:rPr>
          <w:b/>
        </w:rPr>
        <w:t>,</w:t>
      </w:r>
      <w:r w:rsidRPr="006E033A">
        <w:rPr>
          <w:b/>
        </w:rPr>
        <w:t xml:space="preserve"> or by US mail</w:t>
      </w:r>
      <w:r w:rsidR="00212022">
        <w:rPr>
          <w:b/>
        </w:rPr>
        <w:t>,</w:t>
      </w:r>
      <w:r w:rsidRPr="006E033A">
        <w:rPr>
          <w:b/>
        </w:rPr>
        <w:t xml:space="preserve"> and must be received no later than 5:00 p.m. on </w:t>
      </w:r>
      <w:r w:rsidR="00212022">
        <w:rPr>
          <w:b/>
        </w:rPr>
        <w:t>April 1</w:t>
      </w:r>
      <w:r w:rsidR="000C74B6">
        <w:rPr>
          <w:b/>
        </w:rPr>
        <w:t>4</w:t>
      </w:r>
      <w:r w:rsidRPr="006E033A">
        <w:rPr>
          <w:b/>
        </w:rPr>
        <w:t>, 202</w:t>
      </w:r>
      <w:r w:rsidR="00BF6793">
        <w:rPr>
          <w:b/>
        </w:rPr>
        <w:t>2</w:t>
      </w:r>
      <w:r w:rsidRPr="006E033A">
        <w:rPr>
          <w:b/>
        </w:rPr>
        <w:t>.</w:t>
      </w:r>
      <w:r w:rsidRPr="006C1B62">
        <w:t xml:space="preserve"> </w:t>
      </w:r>
    </w:p>
    <w:p w14:paraId="766B5F07" w14:textId="4E39687A" w:rsidR="006C1B62" w:rsidRPr="00212022" w:rsidRDefault="006C1B62" w:rsidP="006C1B62">
      <w:pPr>
        <w:rPr>
          <w:highlight w:val="yellow"/>
        </w:rPr>
      </w:pPr>
      <w:r w:rsidRPr="00212022">
        <w:rPr>
          <w:highlight w:val="yellow"/>
        </w:rPr>
        <w:t xml:space="preserve">Email Address: </w:t>
      </w:r>
      <w:r w:rsidR="00212022" w:rsidRPr="00212022">
        <w:rPr>
          <w:highlight w:val="yellow"/>
        </w:rPr>
        <w:t>_____________________________</w:t>
      </w:r>
    </w:p>
    <w:p w14:paraId="1029845C" w14:textId="1D8BE989" w:rsidR="006C1B62" w:rsidRDefault="006C1B62" w:rsidP="006C1B62">
      <w:r w:rsidRPr="00212022">
        <w:rPr>
          <w:highlight w:val="yellow"/>
        </w:rPr>
        <w:t xml:space="preserve">Mail Address: </w:t>
      </w:r>
      <w:r w:rsidR="00212022" w:rsidRPr="00212022">
        <w:rPr>
          <w:highlight w:val="yellow"/>
        </w:rPr>
        <w:t>_______________________________</w:t>
      </w:r>
    </w:p>
    <w:p w14:paraId="23C777CB" w14:textId="6E269C18" w:rsidR="006C1B62" w:rsidRDefault="006C1B62" w:rsidP="006C1B62">
      <w:proofErr w:type="gramStart"/>
      <w:r w:rsidRPr="006C1B62">
        <w:t>In the event that</w:t>
      </w:r>
      <w:proofErr w:type="gramEnd"/>
      <w:r w:rsidRPr="006C1B62">
        <w:t xml:space="preserve"> there is only one nominee for each position a</w:t>
      </w:r>
      <w:r w:rsidR="006E033A">
        <w:t>fter nominations have closed</w:t>
      </w:r>
      <w:r w:rsidR="00DB217A">
        <w:t xml:space="preserve"> and prior to </w:t>
      </w:r>
      <w:r w:rsidR="003E5D21">
        <w:t>ballot distribution</w:t>
      </w:r>
      <w:r w:rsidR="006E033A">
        <w:t xml:space="preserve">, </w:t>
      </w:r>
      <w:r w:rsidRPr="006C1B62">
        <w:t xml:space="preserve">that nominee will be considered elected by acclamation and no ballot vote will be held.  </w:t>
      </w:r>
    </w:p>
    <w:p w14:paraId="364B6D54" w14:textId="77777777" w:rsidR="006C1B62" w:rsidRDefault="006C1B62" w:rsidP="006C1B62">
      <w:r w:rsidRPr="006C1B62">
        <w:t>In the event of a ballot election, a notice of elect</w:t>
      </w:r>
      <w:r w:rsidR="003A7EE8">
        <w:t xml:space="preserve">ion </w:t>
      </w:r>
      <w:r w:rsidRPr="006C1B62">
        <w:t xml:space="preserve">will be mailed to the last known home address of each chapter member. </w:t>
      </w:r>
    </w:p>
    <w:p w14:paraId="06AE0D68" w14:textId="77777777" w:rsidR="006C1B62" w:rsidRDefault="006C1B62" w:rsidP="006C1B62"/>
    <w:p w14:paraId="5E44F2BF" w14:textId="77777777" w:rsidR="006C1B62" w:rsidRDefault="006C1B62" w:rsidP="006C1B62"/>
    <w:sectPr w:rsidR="006C1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62"/>
    <w:rsid w:val="000251F1"/>
    <w:rsid w:val="000C74B6"/>
    <w:rsid w:val="00211AFC"/>
    <w:rsid w:val="00212022"/>
    <w:rsid w:val="00316208"/>
    <w:rsid w:val="003347E9"/>
    <w:rsid w:val="003A7EE8"/>
    <w:rsid w:val="003E5D21"/>
    <w:rsid w:val="004C453D"/>
    <w:rsid w:val="005F5540"/>
    <w:rsid w:val="00600EAF"/>
    <w:rsid w:val="00697595"/>
    <w:rsid w:val="006C1B62"/>
    <w:rsid w:val="006E033A"/>
    <w:rsid w:val="00820E93"/>
    <w:rsid w:val="00831E39"/>
    <w:rsid w:val="009C3B40"/>
    <w:rsid w:val="00A8614B"/>
    <w:rsid w:val="00B111A5"/>
    <w:rsid w:val="00BF6793"/>
    <w:rsid w:val="00C819AB"/>
    <w:rsid w:val="00DB217A"/>
    <w:rsid w:val="00E30FE4"/>
    <w:rsid w:val="00F8100B"/>
    <w:rsid w:val="00F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A9A"/>
  <w15:chartTrackingRefBased/>
  <w15:docId w15:val="{93A2FC9F-078D-494D-AF66-99323D49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62"/>
    <w:pPr>
      <w:ind w:left="720"/>
      <w:contextualSpacing/>
    </w:pPr>
  </w:style>
  <w:style w:type="paragraph" w:styleId="BalloonText">
    <w:name w:val="Balloon Text"/>
    <w:basedOn w:val="Normal"/>
    <w:link w:val="BalloonTextChar"/>
    <w:uiPriority w:val="99"/>
    <w:semiHidden/>
    <w:unhideWhenUsed/>
    <w:rsid w:val="009C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40"/>
    <w:rPr>
      <w:rFonts w:ascii="Segoe UI" w:hAnsi="Segoe UI" w:cs="Segoe UI"/>
      <w:sz w:val="18"/>
      <w:szCs w:val="18"/>
    </w:rPr>
  </w:style>
  <w:style w:type="paragraph" w:styleId="Revision">
    <w:name w:val="Revision"/>
    <w:hidden/>
    <w:uiPriority w:val="99"/>
    <w:semiHidden/>
    <w:rsid w:val="00E3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Nisenson</dc:creator>
  <cp:keywords/>
  <dc:description/>
  <cp:lastModifiedBy>Kelly Hand</cp:lastModifiedBy>
  <cp:revision>2</cp:revision>
  <cp:lastPrinted>2020-02-19T18:05:00Z</cp:lastPrinted>
  <dcterms:created xsi:type="dcterms:W3CDTF">2022-03-25T18:14:00Z</dcterms:created>
  <dcterms:modified xsi:type="dcterms:W3CDTF">2022-03-25T18:14:00Z</dcterms:modified>
</cp:coreProperties>
</file>