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50025" w14:textId="77777777" w:rsidR="007D7016" w:rsidRDefault="00161695">
      <w:pPr>
        <w:pStyle w:val="BodyA"/>
        <w:widowControl w:val="0"/>
        <w:jc w:val="right"/>
        <w:rPr>
          <w:b/>
          <w:bCs/>
          <w:sz w:val="24"/>
          <w:szCs w:val="24"/>
        </w:rPr>
      </w:pPr>
      <w:r>
        <w:rPr>
          <w:noProof/>
        </w:rPr>
        <w:drawing>
          <wp:anchor distT="57150" distB="57150" distL="57150" distR="57150" simplePos="0" relativeHeight="251659264" behindDoc="0" locked="0" layoutInCell="1" allowOverlap="1" wp14:anchorId="28FD5A9A" wp14:editId="1A898C15">
            <wp:simplePos x="0" y="0"/>
            <wp:positionH relativeFrom="page">
              <wp:posOffset>5269865</wp:posOffset>
            </wp:positionH>
            <wp:positionV relativeFrom="page">
              <wp:posOffset>620394</wp:posOffset>
            </wp:positionV>
            <wp:extent cx="1519556" cy="684531"/>
            <wp:effectExtent l="0" t="0" r="0" b="0"/>
            <wp:wrapSquare wrapText="bothSides" distT="57150" distB="57150" distL="57150" distR="57150"/>
            <wp:docPr id="1073741825" name="officeArt object" descr="AAUPlogo_rgbT"/>
            <wp:cNvGraphicFramePr/>
            <a:graphic xmlns:a="http://schemas.openxmlformats.org/drawingml/2006/main">
              <a:graphicData uri="http://schemas.openxmlformats.org/drawingml/2006/picture">
                <pic:pic xmlns:pic="http://schemas.openxmlformats.org/drawingml/2006/picture">
                  <pic:nvPicPr>
                    <pic:cNvPr id="1073741825" name="AAUPlogo_rgbT" descr="AAUPlogo_rgbT"/>
                    <pic:cNvPicPr>
                      <a:picLocks noChangeAspect="1"/>
                    </pic:cNvPicPr>
                  </pic:nvPicPr>
                  <pic:blipFill>
                    <a:blip r:embed="rId6"/>
                    <a:stretch>
                      <a:fillRect/>
                    </a:stretch>
                  </pic:blipFill>
                  <pic:spPr>
                    <a:xfrm>
                      <a:off x="0" y="0"/>
                      <a:ext cx="1519556" cy="684531"/>
                    </a:xfrm>
                    <a:prstGeom prst="rect">
                      <a:avLst/>
                    </a:prstGeom>
                    <a:ln w="12700" cap="flat">
                      <a:noFill/>
                      <a:miter lim="400000"/>
                    </a:ln>
                    <a:effectLst/>
                  </pic:spPr>
                </pic:pic>
              </a:graphicData>
            </a:graphic>
          </wp:anchor>
        </w:drawing>
      </w:r>
      <w:r>
        <w:rPr>
          <w:noProof/>
        </w:rPr>
        <mc:AlternateContent>
          <mc:Choice Requires="wps">
            <w:drawing>
              <wp:anchor distT="0" distB="0" distL="0" distR="0" simplePos="0" relativeHeight="251657216" behindDoc="1" locked="0" layoutInCell="1" allowOverlap="1" wp14:anchorId="29CFB5B5" wp14:editId="207A9D73">
                <wp:simplePos x="0" y="0"/>
                <wp:positionH relativeFrom="column">
                  <wp:posOffset>-45717</wp:posOffset>
                </wp:positionH>
                <wp:positionV relativeFrom="line">
                  <wp:posOffset>152400</wp:posOffset>
                </wp:positionV>
                <wp:extent cx="4450080" cy="590550"/>
                <wp:effectExtent l="0" t="0" r="0" b="0"/>
                <wp:wrapNone/>
                <wp:docPr id="1073741826" name="officeArt object" descr="Text Box 2"/>
                <wp:cNvGraphicFramePr/>
                <a:graphic xmlns:a="http://schemas.openxmlformats.org/drawingml/2006/main">
                  <a:graphicData uri="http://schemas.microsoft.com/office/word/2010/wordprocessingShape">
                    <wps:wsp>
                      <wps:cNvSpPr/>
                      <wps:spPr>
                        <a:xfrm>
                          <a:off x="0" y="0"/>
                          <a:ext cx="4450080" cy="590550"/>
                        </a:xfrm>
                        <a:prstGeom prst="rect">
                          <a:avLst/>
                        </a:prstGeom>
                        <a:solidFill>
                          <a:srgbClr val="F2F2F2"/>
                        </a:solidFill>
                        <a:ln w="9525" cap="flat">
                          <a:solidFill>
                            <a:srgbClr val="000000"/>
                          </a:solidFill>
                          <a:prstDash val="solid"/>
                          <a:miter lim="800000"/>
                        </a:ln>
                        <a:effectLst/>
                      </wps:spPr>
                      <wps:bodyPr/>
                    </wps:wsp>
                  </a:graphicData>
                </a:graphic>
              </wp:anchor>
            </w:drawing>
          </mc:Choice>
          <mc:Fallback>
            <w:pict>
              <v:rect id="_x0000_s1026" style="visibility:visible;position:absolute;margin-left:-3.6pt;margin-top:12.0pt;width:350.4pt;height:46.5pt;z-index:-251659264;mso-position-horizontal:absolute;mso-position-horizontal-relative:text;mso-position-vertical:absolute;mso-position-vertical-relative:line;mso-wrap-distance-left:0.0pt;mso-wrap-distance-top:0.0pt;mso-wrap-distance-right:0.0pt;mso-wrap-distance-bottom:0.0pt;">
                <v:fill color="#F2F2F2" opacity="100.0%" type="solid"/>
                <v:stroke filltype="solid" color="#000000" opacity="100.0%" weight="0.8pt" dashstyle="solid" endcap="flat" miterlimit="800.0%" joinstyle="miter" linestyle="single" startarrow="none" startarrowwidth="medium" startarrowlength="medium" endarrow="none" endarrowwidth="medium" endarrowlength="medium"/>
                <w10:wrap type="none" side="bothSides" anchorx="text"/>
              </v:rect>
            </w:pict>
          </mc:Fallback>
        </mc:AlternateContent>
      </w:r>
    </w:p>
    <w:p w14:paraId="39D23ABF" w14:textId="55DFC3A2" w:rsidR="005542CE" w:rsidRDefault="00161695">
      <w:pPr>
        <w:pStyle w:val="BodyA"/>
        <w:widowControl w:val="0"/>
        <w:jc w:val="center"/>
        <w:rPr>
          <w:rFonts w:ascii="Calibri" w:eastAsia="Calibri" w:hAnsi="Calibri" w:cs="Calibri"/>
          <w:b/>
          <w:bCs/>
          <w:sz w:val="34"/>
          <w:szCs w:val="34"/>
          <w:lang w:val="de-DE"/>
        </w:rPr>
      </w:pPr>
      <w:r>
        <w:rPr>
          <w:rFonts w:ascii="Calibri" w:eastAsia="Calibri" w:hAnsi="Calibri" w:cs="Calibri"/>
          <w:b/>
          <w:bCs/>
          <w:sz w:val="34"/>
          <w:szCs w:val="34"/>
          <w:lang w:val="de-DE"/>
        </w:rPr>
        <w:t>SECTION DELEGATES TO THE 202</w:t>
      </w:r>
      <w:r w:rsidR="00661618">
        <w:rPr>
          <w:rFonts w:ascii="Calibri" w:eastAsia="Calibri" w:hAnsi="Calibri" w:cs="Calibri"/>
          <w:b/>
          <w:bCs/>
          <w:sz w:val="34"/>
          <w:szCs w:val="34"/>
          <w:lang w:val="de-DE"/>
        </w:rPr>
        <w:t>4</w:t>
      </w:r>
      <w:r>
        <w:rPr>
          <w:rFonts w:ascii="Calibri" w:eastAsia="Calibri" w:hAnsi="Calibri" w:cs="Calibri"/>
          <w:b/>
          <w:bCs/>
          <w:sz w:val="34"/>
          <w:szCs w:val="34"/>
          <w:lang w:val="de-DE"/>
        </w:rPr>
        <w:t xml:space="preserve"> </w:t>
      </w:r>
    </w:p>
    <w:p w14:paraId="11E360A3" w14:textId="2D187C5A" w:rsidR="007D7016" w:rsidRDefault="00161695">
      <w:pPr>
        <w:pStyle w:val="BodyA"/>
        <w:widowControl w:val="0"/>
        <w:jc w:val="center"/>
        <w:rPr>
          <w:rFonts w:ascii="Calibri" w:eastAsia="Calibri" w:hAnsi="Calibri" w:cs="Calibri"/>
          <w:b/>
          <w:bCs/>
          <w:sz w:val="36"/>
          <w:szCs w:val="36"/>
        </w:rPr>
      </w:pPr>
      <w:r>
        <w:rPr>
          <w:rFonts w:ascii="Calibri" w:eastAsia="Calibri" w:hAnsi="Calibri" w:cs="Calibri"/>
          <w:b/>
          <w:bCs/>
          <w:sz w:val="34"/>
          <w:szCs w:val="34"/>
          <w:lang w:val="de-DE"/>
        </w:rPr>
        <w:t xml:space="preserve">AAUP BIENNIAL </w:t>
      </w:r>
      <w:r>
        <w:rPr>
          <w:rFonts w:ascii="Calibri" w:eastAsia="Calibri" w:hAnsi="Calibri" w:cs="Calibri"/>
          <w:b/>
          <w:bCs/>
          <w:sz w:val="34"/>
          <w:szCs w:val="34"/>
        </w:rPr>
        <w:t>MEETING</w:t>
      </w:r>
    </w:p>
    <w:p w14:paraId="5AFF14D8" w14:textId="77777777" w:rsidR="007D7016" w:rsidRDefault="007D7016">
      <w:pPr>
        <w:pStyle w:val="BodyText"/>
        <w:jc w:val="left"/>
        <w:rPr>
          <w:rFonts w:ascii="Times New Roman" w:eastAsia="Times New Roman" w:hAnsi="Times New Roman" w:cs="Times New Roman"/>
        </w:rPr>
      </w:pPr>
    </w:p>
    <w:p w14:paraId="06CF9530" w14:textId="77777777" w:rsidR="007D7016" w:rsidRDefault="007D7016">
      <w:pPr>
        <w:pStyle w:val="BodyText"/>
        <w:jc w:val="left"/>
        <w:rPr>
          <w:rFonts w:ascii="Calibri" w:eastAsia="Calibri" w:hAnsi="Calibri" w:cs="Calibri"/>
        </w:rPr>
      </w:pPr>
    </w:p>
    <w:p w14:paraId="649B096F" w14:textId="37E9C069" w:rsidR="007D7016" w:rsidRDefault="00161695" w:rsidP="005542CE">
      <w:pPr>
        <w:pStyle w:val="BodyText"/>
        <w:rPr>
          <w:rFonts w:ascii="Calibri" w:eastAsia="Calibri" w:hAnsi="Calibri" w:cs="Calibri"/>
          <w:b/>
          <w:bCs/>
        </w:rPr>
      </w:pPr>
      <w:r>
        <w:rPr>
          <w:rFonts w:ascii="Calibri" w:eastAsia="Calibri" w:hAnsi="Calibri" w:cs="Calibri"/>
        </w:rPr>
        <w:t xml:space="preserve">To register delegates from your section to the </w:t>
      </w:r>
      <w:r w:rsidR="006E0467">
        <w:rPr>
          <w:rFonts w:ascii="Calibri" w:eastAsia="Calibri" w:hAnsi="Calibri" w:cs="Calibri"/>
        </w:rPr>
        <w:t>B</w:t>
      </w:r>
      <w:r>
        <w:rPr>
          <w:rFonts w:ascii="Calibri" w:eastAsia="Calibri" w:hAnsi="Calibri" w:cs="Calibri"/>
        </w:rPr>
        <w:t xml:space="preserve">iennial </w:t>
      </w:r>
      <w:r w:rsidR="006E0467">
        <w:rPr>
          <w:rFonts w:ascii="Calibri" w:eastAsia="Calibri" w:hAnsi="Calibri" w:cs="Calibri"/>
        </w:rPr>
        <w:t>Association M</w:t>
      </w:r>
      <w:r>
        <w:rPr>
          <w:rFonts w:ascii="Calibri" w:eastAsia="Calibri" w:hAnsi="Calibri" w:cs="Calibri"/>
        </w:rPr>
        <w:t xml:space="preserve">eeting </w:t>
      </w:r>
      <w:r w:rsidR="008B4298">
        <w:rPr>
          <w:rFonts w:ascii="Calibri" w:eastAsia="Calibri" w:hAnsi="Calibri" w:cs="Calibri"/>
        </w:rPr>
        <w:t xml:space="preserve">sessions </w:t>
      </w:r>
      <w:r>
        <w:rPr>
          <w:rFonts w:ascii="Calibri" w:eastAsia="Calibri" w:hAnsi="Calibri" w:cs="Calibri"/>
        </w:rPr>
        <w:t>on June 1</w:t>
      </w:r>
      <w:r w:rsidR="00661618">
        <w:rPr>
          <w:rFonts w:ascii="Calibri" w:eastAsia="Calibri" w:hAnsi="Calibri" w:cs="Calibri"/>
        </w:rPr>
        <w:t>4</w:t>
      </w:r>
      <w:r>
        <w:rPr>
          <w:rFonts w:ascii="Calibri" w:eastAsia="Calibri" w:hAnsi="Calibri" w:cs="Calibri"/>
        </w:rPr>
        <w:t>–</w:t>
      </w:r>
      <w:r w:rsidR="005542CE">
        <w:rPr>
          <w:rFonts w:ascii="Calibri" w:eastAsia="Calibri" w:hAnsi="Calibri" w:cs="Calibri"/>
        </w:rPr>
        <w:t>1</w:t>
      </w:r>
      <w:r w:rsidR="00661618">
        <w:rPr>
          <w:rFonts w:ascii="Calibri" w:eastAsia="Calibri" w:hAnsi="Calibri" w:cs="Calibri"/>
        </w:rPr>
        <w:t>5</w:t>
      </w:r>
      <w:r>
        <w:rPr>
          <w:rFonts w:ascii="Calibri" w:eastAsia="Calibri" w:hAnsi="Calibri" w:cs="Calibri"/>
        </w:rPr>
        <w:t xml:space="preserve">, </w:t>
      </w:r>
      <w:r w:rsidR="00E12B9A">
        <w:rPr>
          <w:rFonts w:ascii="Calibri" w:eastAsia="Calibri" w:hAnsi="Calibri" w:cs="Calibri"/>
        </w:rPr>
        <w:t>202</w:t>
      </w:r>
      <w:r w:rsidR="00661618">
        <w:rPr>
          <w:rFonts w:ascii="Calibri" w:eastAsia="Calibri" w:hAnsi="Calibri" w:cs="Calibri"/>
        </w:rPr>
        <w:t>4</w:t>
      </w:r>
      <w:r w:rsidR="00E12B9A">
        <w:rPr>
          <w:rFonts w:ascii="Calibri" w:eastAsia="Calibri" w:hAnsi="Calibri" w:cs="Calibri"/>
        </w:rPr>
        <w:t xml:space="preserve">, </w:t>
      </w:r>
      <w:r>
        <w:rPr>
          <w:rFonts w:ascii="Calibri" w:eastAsia="Calibri" w:hAnsi="Calibri" w:cs="Calibri"/>
        </w:rPr>
        <w:t xml:space="preserve">please complete this form and return it no later than </w:t>
      </w:r>
      <w:r w:rsidR="00661618">
        <w:rPr>
          <w:rFonts w:ascii="Calibri" w:eastAsia="Calibri" w:hAnsi="Calibri" w:cs="Calibri"/>
          <w:b/>
          <w:bCs/>
        </w:rPr>
        <w:t>Wednesday</w:t>
      </w:r>
      <w:r w:rsidR="005542CE">
        <w:rPr>
          <w:rFonts w:ascii="Calibri" w:eastAsia="Calibri" w:hAnsi="Calibri" w:cs="Calibri"/>
          <w:b/>
          <w:bCs/>
        </w:rPr>
        <w:t>, May 1</w:t>
      </w:r>
      <w:r w:rsidR="00661618">
        <w:rPr>
          <w:rFonts w:ascii="Calibri" w:eastAsia="Calibri" w:hAnsi="Calibri" w:cs="Calibri"/>
          <w:b/>
          <w:bCs/>
        </w:rPr>
        <w:t>5</w:t>
      </w:r>
      <w:r>
        <w:rPr>
          <w:rFonts w:ascii="Calibri" w:eastAsia="Calibri" w:hAnsi="Calibri" w:cs="Calibri"/>
          <w:b/>
          <w:bCs/>
        </w:rPr>
        <w:t>, 202</w:t>
      </w:r>
      <w:r w:rsidR="003C3364">
        <w:rPr>
          <w:rFonts w:ascii="Calibri" w:eastAsia="Calibri" w:hAnsi="Calibri" w:cs="Calibri"/>
          <w:b/>
          <w:bCs/>
        </w:rPr>
        <w:t>4</w:t>
      </w:r>
      <w:r>
        <w:rPr>
          <w:rFonts w:ascii="Calibri" w:eastAsia="Calibri" w:hAnsi="Calibri" w:cs="Calibri"/>
          <w:b/>
          <w:bCs/>
        </w:rPr>
        <w:t xml:space="preserve">. </w:t>
      </w:r>
      <w:r w:rsidRPr="003F1905">
        <w:rPr>
          <w:rFonts w:ascii="Calibri" w:eastAsia="Calibri" w:hAnsi="Calibri" w:cs="Calibri"/>
        </w:rPr>
        <w:t>In order to be credentialed and participate and vote as section delegates,</w:t>
      </w:r>
      <w:r>
        <w:rPr>
          <w:rFonts w:ascii="Calibri" w:eastAsia="Calibri" w:hAnsi="Calibri" w:cs="Calibri"/>
          <w:b/>
          <w:bCs/>
        </w:rPr>
        <w:t xml:space="preserve"> delegates must be registered by May 1</w:t>
      </w:r>
      <w:r w:rsidR="00661618">
        <w:rPr>
          <w:rFonts w:ascii="Calibri" w:eastAsia="Calibri" w:hAnsi="Calibri" w:cs="Calibri"/>
          <w:b/>
          <w:bCs/>
        </w:rPr>
        <w:t>5</w:t>
      </w:r>
      <w:r>
        <w:rPr>
          <w:rFonts w:ascii="Calibri" w:eastAsia="Calibri" w:hAnsi="Calibri" w:cs="Calibri"/>
          <w:b/>
          <w:bCs/>
        </w:rPr>
        <w:t xml:space="preserve"> AND each delegate must sign in and receive their delegate credentials on Friday, June 1</w:t>
      </w:r>
      <w:r w:rsidR="00661618">
        <w:rPr>
          <w:rFonts w:ascii="Calibri" w:eastAsia="Calibri" w:hAnsi="Calibri" w:cs="Calibri"/>
          <w:b/>
          <w:bCs/>
        </w:rPr>
        <w:t>4</w:t>
      </w:r>
      <w:r>
        <w:rPr>
          <w:rFonts w:ascii="Calibri" w:eastAsia="Calibri" w:hAnsi="Calibri" w:cs="Calibri"/>
          <w:b/>
          <w:bCs/>
        </w:rPr>
        <w:t>.</w:t>
      </w:r>
    </w:p>
    <w:p w14:paraId="2AC5CD9A" w14:textId="77777777" w:rsidR="007D7016" w:rsidRDefault="007D7016">
      <w:pPr>
        <w:pStyle w:val="BodyText"/>
        <w:jc w:val="left"/>
        <w:rPr>
          <w:rFonts w:ascii="Calibri" w:eastAsia="Calibri" w:hAnsi="Calibri" w:cs="Calibri"/>
          <w:b/>
          <w:bCs/>
        </w:rPr>
      </w:pPr>
    </w:p>
    <w:p w14:paraId="016D6477" w14:textId="2B6709E6" w:rsidR="007D7016" w:rsidRDefault="00161695" w:rsidP="005542CE">
      <w:pPr>
        <w:pStyle w:val="BodyText2"/>
        <w:rPr>
          <w:rFonts w:ascii="Calibri" w:eastAsia="Calibri" w:hAnsi="Calibri" w:cs="Calibri"/>
          <w:sz w:val="24"/>
          <w:szCs w:val="24"/>
        </w:rPr>
      </w:pPr>
      <w:r>
        <w:rPr>
          <w:rFonts w:ascii="Calibri" w:eastAsia="Calibri" w:hAnsi="Calibri" w:cs="Calibri"/>
          <w:sz w:val="24"/>
          <w:szCs w:val="24"/>
        </w:rPr>
        <w:t xml:space="preserve">In addition to being registered through this form, </w:t>
      </w:r>
      <w:r w:rsidRPr="003F1905">
        <w:rPr>
          <w:rFonts w:ascii="Calibri" w:eastAsia="Calibri" w:hAnsi="Calibri" w:cs="Calibri"/>
          <w:sz w:val="24"/>
          <w:szCs w:val="24"/>
        </w:rPr>
        <w:t>each delegate</w:t>
      </w:r>
      <w:r w:rsidRPr="003F1905">
        <w:rPr>
          <w:rFonts w:ascii="Calibri" w:eastAsia="Calibri" w:hAnsi="Calibri" w:cs="Calibri"/>
          <w:i/>
          <w:iCs/>
          <w:sz w:val="24"/>
          <w:szCs w:val="24"/>
        </w:rPr>
        <w:t xml:space="preserve"> </w:t>
      </w:r>
      <w:r w:rsidRPr="00764269">
        <w:rPr>
          <w:rFonts w:ascii="Calibri" w:eastAsia="Calibri" w:hAnsi="Calibri" w:cs="Calibri"/>
          <w:b/>
          <w:bCs/>
          <w:sz w:val="24"/>
          <w:szCs w:val="24"/>
        </w:rPr>
        <w:t xml:space="preserve">must sign in at the </w:t>
      </w:r>
      <w:r w:rsidR="009910DE" w:rsidRPr="00764269">
        <w:rPr>
          <w:rFonts w:ascii="Calibri" w:eastAsia="Calibri" w:hAnsi="Calibri" w:cs="Calibri"/>
          <w:b/>
          <w:bCs/>
          <w:sz w:val="24"/>
          <w:szCs w:val="24"/>
        </w:rPr>
        <w:t>b</w:t>
      </w:r>
      <w:r w:rsidRPr="00764269">
        <w:rPr>
          <w:rFonts w:ascii="Calibri" w:eastAsia="Calibri" w:hAnsi="Calibri" w:cs="Calibri"/>
          <w:b/>
          <w:bCs/>
          <w:sz w:val="24"/>
          <w:szCs w:val="24"/>
        </w:rPr>
        <w:t xml:space="preserve">iennial </w:t>
      </w:r>
      <w:r w:rsidR="009910DE" w:rsidRPr="00764269">
        <w:rPr>
          <w:rFonts w:ascii="Calibri" w:eastAsia="Calibri" w:hAnsi="Calibri" w:cs="Calibri"/>
          <w:b/>
          <w:bCs/>
          <w:sz w:val="24"/>
          <w:szCs w:val="24"/>
        </w:rPr>
        <w:t>m</w:t>
      </w:r>
      <w:r w:rsidRPr="00764269">
        <w:rPr>
          <w:rFonts w:ascii="Calibri" w:eastAsia="Calibri" w:hAnsi="Calibri" w:cs="Calibri"/>
          <w:b/>
          <w:bCs/>
          <w:sz w:val="24"/>
          <w:szCs w:val="24"/>
        </w:rPr>
        <w:t xml:space="preserve">eeting </w:t>
      </w:r>
      <w:r w:rsidRPr="00764269">
        <w:rPr>
          <w:rFonts w:ascii="Calibri" w:eastAsia="Calibri" w:hAnsi="Calibri" w:cs="Calibri"/>
          <w:b/>
          <w:bCs/>
          <w:sz w:val="24"/>
          <w:szCs w:val="24"/>
          <w:shd w:val="clear" w:color="auto" w:fill="FEFFFF"/>
        </w:rPr>
        <w:t>delegate credentialing</w:t>
      </w:r>
      <w:r w:rsidRPr="00764269">
        <w:rPr>
          <w:rFonts w:ascii="Calibri" w:eastAsia="Calibri" w:hAnsi="Calibri" w:cs="Calibri"/>
          <w:b/>
          <w:bCs/>
          <w:sz w:val="24"/>
          <w:szCs w:val="24"/>
        </w:rPr>
        <w:t xml:space="preserve"> table and receive their delegate credentials by </w:t>
      </w:r>
      <w:r w:rsidR="005542CE" w:rsidRPr="00764269">
        <w:rPr>
          <w:rFonts w:ascii="Calibri" w:eastAsia="Calibri" w:hAnsi="Calibri" w:cs="Calibri"/>
          <w:b/>
          <w:bCs/>
          <w:sz w:val="24"/>
          <w:szCs w:val="24"/>
        </w:rPr>
        <w:t>11 a.m.</w:t>
      </w:r>
      <w:r w:rsidRPr="00764269">
        <w:rPr>
          <w:rFonts w:ascii="Calibri" w:eastAsia="Calibri" w:hAnsi="Calibri" w:cs="Calibri"/>
          <w:b/>
          <w:bCs/>
          <w:sz w:val="24"/>
          <w:szCs w:val="24"/>
        </w:rPr>
        <w:t xml:space="preserve"> on Friday, June 1</w:t>
      </w:r>
      <w:r w:rsidR="00661618" w:rsidRPr="00764269">
        <w:rPr>
          <w:rFonts w:ascii="Calibri" w:eastAsia="Calibri" w:hAnsi="Calibri" w:cs="Calibri"/>
          <w:b/>
          <w:bCs/>
          <w:sz w:val="24"/>
          <w:szCs w:val="24"/>
        </w:rPr>
        <w:t>4</w:t>
      </w:r>
      <w:r w:rsidRPr="00764269">
        <w:rPr>
          <w:rFonts w:ascii="Calibri" w:eastAsia="Calibri" w:hAnsi="Calibri" w:cs="Calibri"/>
          <w:b/>
          <w:bCs/>
          <w:sz w:val="24"/>
          <w:szCs w:val="24"/>
        </w:rPr>
        <w:t>, to participate and vote in both the Friday and Saturday sessions</w:t>
      </w:r>
      <w:r w:rsidR="005542CE" w:rsidRPr="00764269">
        <w:rPr>
          <w:rFonts w:ascii="Calibri" w:eastAsia="Calibri" w:hAnsi="Calibri" w:cs="Calibri"/>
          <w:b/>
          <w:bCs/>
          <w:sz w:val="24"/>
          <w:szCs w:val="24"/>
        </w:rPr>
        <w:t>,</w:t>
      </w:r>
      <w:r w:rsidRPr="00764269">
        <w:rPr>
          <w:rFonts w:ascii="Calibri" w:eastAsia="Calibri" w:hAnsi="Calibri" w:cs="Calibri"/>
          <w:b/>
          <w:bCs/>
          <w:sz w:val="24"/>
          <w:szCs w:val="24"/>
        </w:rPr>
        <w:t xml:space="preserve"> or by 5 pm on Friday, June 1</w:t>
      </w:r>
      <w:r w:rsidR="00661618" w:rsidRPr="00764269">
        <w:rPr>
          <w:rFonts w:ascii="Calibri" w:eastAsia="Calibri" w:hAnsi="Calibri" w:cs="Calibri"/>
          <w:b/>
          <w:bCs/>
          <w:sz w:val="24"/>
          <w:szCs w:val="24"/>
        </w:rPr>
        <w:t>4</w:t>
      </w:r>
      <w:r w:rsidRPr="00764269">
        <w:rPr>
          <w:rFonts w:ascii="Calibri" w:eastAsia="Calibri" w:hAnsi="Calibri" w:cs="Calibri"/>
          <w:b/>
          <w:bCs/>
          <w:sz w:val="24"/>
          <w:szCs w:val="24"/>
        </w:rPr>
        <w:t>, to participate and vote in the Saturday session</w:t>
      </w:r>
      <w:r>
        <w:rPr>
          <w:rFonts w:ascii="Calibri" w:eastAsia="Calibri" w:hAnsi="Calibri" w:cs="Calibri"/>
          <w:b/>
          <w:bCs/>
          <w:i/>
          <w:iCs/>
          <w:sz w:val="24"/>
          <w:szCs w:val="24"/>
        </w:rPr>
        <w:t>.</w:t>
      </w:r>
      <w:r>
        <w:rPr>
          <w:rFonts w:ascii="Calibri" w:eastAsia="Calibri" w:hAnsi="Calibri" w:cs="Calibri"/>
          <w:sz w:val="24"/>
          <w:szCs w:val="24"/>
        </w:rPr>
        <w:t xml:space="preserve"> In order to vote, each delegate </w:t>
      </w:r>
      <w:r w:rsidR="003F1905">
        <w:rPr>
          <w:rFonts w:ascii="Calibri" w:eastAsia="Calibri" w:hAnsi="Calibri" w:cs="Calibri"/>
          <w:sz w:val="24"/>
          <w:szCs w:val="24"/>
        </w:rPr>
        <w:t>must</w:t>
      </w:r>
      <w:r>
        <w:rPr>
          <w:rFonts w:ascii="Calibri" w:eastAsia="Calibri" w:hAnsi="Calibri" w:cs="Calibri"/>
          <w:sz w:val="24"/>
          <w:szCs w:val="24"/>
        </w:rPr>
        <w:t xml:space="preserve"> present their individual delegate credentials.  </w:t>
      </w:r>
    </w:p>
    <w:p w14:paraId="5CB3E2B3" w14:textId="77777777" w:rsidR="007D7016" w:rsidRDefault="007D7016">
      <w:pPr>
        <w:pStyle w:val="BodyText2"/>
        <w:jc w:val="left"/>
        <w:rPr>
          <w:rFonts w:ascii="Calibri" w:eastAsia="Calibri" w:hAnsi="Calibri" w:cs="Calibri"/>
          <w:sz w:val="24"/>
          <w:szCs w:val="24"/>
        </w:rPr>
      </w:pPr>
    </w:p>
    <w:p w14:paraId="7C0CD314" w14:textId="77777777" w:rsidR="007D7016" w:rsidRDefault="00161695" w:rsidP="005542CE">
      <w:pPr>
        <w:pStyle w:val="BodyText2"/>
        <w:rPr>
          <w:rFonts w:ascii="Calibri" w:eastAsia="Calibri" w:hAnsi="Calibri" w:cs="Calibri"/>
          <w:sz w:val="24"/>
          <w:szCs w:val="24"/>
        </w:rPr>
      </w:pPr>
      <w:r>
        <w:rPr>
          <w:rFonts w:ascii="Calibri" w:eastAsia="Calibri" w:hAnsi="Calibri" w:cs="Calibri"/>
          <w:sz w:val="24"/>
          <w:szCs w:val="24"/>
        </w:rPr>
        <w:t>Chapters with fewer than 250 members each from within a state may form one section of chapters for the exclusive purpose of electing to each meeting of the Association not more than one common delegate for each 250 aggregate members, up to a maximum of ten delegates. No chapter participating in the section shall have any other credentialed delegates at the meeting. The section’s delegate(s) shall be entitled to a number of votes equal to the aggregate number of members in the chapters participating in the section. The section delegate(s) must be members elected by a secret ballot of all of the members of the chapters participating in the section. </w:t>
      </w:r>
    </w:p>
    <w:p w14:paraId="130A9AB5" w14:textId="77777777" w:rsidR="007D7016" w:rsidRDefault="007D7016">
      <w:pPr>
        <w:pStyle w:val="BodyText2"/>
        <w:jc w:val="left"/>
        <w:rPr>
          <w:rFonts w:ascii="Calibri" w:eastAsia="Calibri" w:hAnsi="Calibri" w:cs="Calibri"/>
          <w:sz w:val="24"/>
          <w:szCs w:val="24"/>
        </w:rPr>
      </w:pPr>
    </w:p>
    <w:p w14:paraId="18DDCFB9" w14:textId="77777777" w:rsidR="007D7016" w:rsidRDefault="00161695">
      <w:pPr>
        <w:pStyle w:val="BodyText2"/>
        <w:rPr>
          <w:rFonts w:ascii="Calibri" w:eastAsia="Calibri" w:hAnsi="Calibri" w:cs="Calibri"/>
        </w:rPr>
      </w:pPr>
      <w:r>
        <w:rPr>
          <w:rFonts w:ascii="Calibri" w:eastAsia="Calibri" w:hAnsi="Calibri" w:cs="Calibri"/>
          <w:noProof/>
        </w:rPr>
        <mc:AlternateContent>
          <mc:Choice Requires="wps">
            <w:drawing>
              <wp:inline distT="0" distB="0" distL="0" distR="0" wp14:anchorId="1AF6FD33" wp14:editId="105C5EC1">
                <wp:extent cx="6454141" cy="2766062"/>
                <wp:effectExtent l="0" t="0" r="0" b="0"/>
                <wp:docPr id="1073741827" name="officeArt object" descr="Text Box 10"/>
                <wp:cNvGraphicFramePr/>
                <a:graphic xmlns:a="http://schemas.openxmlformats.org/drawingml/2006/main">
                  <a:graphicData uri="http://schemas.microsoft.com/office/word/2010/wordprocessingShape">
                    <wps:wsp>
                      <wps:cNvSpPr txBox="1"/>
                      <wps:spPr>
                        <a:xfrm>
                          <a:off x="0" y="0"/>
                          <a:ext cx="6454141" cy="2766062"/>
                        </a:xfrm>
                        <a:prstGeom prst="rect">
                          <a:avLst/>
                        </a:prstGeom>
                        <a:solidFill>
                          <a:srgbClr val="FFFFFF"/>
                        </a:solidFill>
                        <a:ln w="12700" cap="flat">
                          <a:solidFill>
                            <a:srgbClr val="000000"/>
                          </a:solidFill>
                          <a:prstDash val="solid"/>
                          <a:miter lim="800000"/>
                        </a:ln>
                        <a:effectLst/>
                      </wps:spPr>
                      <wps:txbx>
                        <w:txbxContent>
                          <w:p w14:paraId="4D4197CC" w14:textId="77777777" w:rsidR="007D7016" w:rsidRDefault="00161695">
                            <w:pPr>
                              <w:pStyle w:val="BodyA"/>
                              <w:widowControl w:val="0"/>
                              <w:rPr>
                                <w:rFonts w:ascii="Calibri" w:eastAsia="Calibri" w:hAnsi="Calibri" w:cs="Calibri"/>
                                <w:sz w:val="23"/>
                                <w:szCs w:val="23"/>
                              </w:rPr>
                            </w:pPr>
                            <w:r>
                              <w:rPr>
                                <w:rFonts w:ascii="Calibri" w:eastAsia="Calibri" w:hAnsi="Calibri" w:cs="Calibri"/>
                                <w:sz w:val="23"/>
                                <w:szCs w:val="23"/>
                              </w:rPr>
                              <w:t>The Section Coordinator must sign the following (no exceptions):</w:t>
                            </w:r>
                          </w:p>
                          <w:p w14:paraId="68695209" w14:textId="77777777" w:rsidR="007D7016" w:rsidRDefault="007D7016">
                            <w:pPr>
                              <w:pStyle w:val="BodyA"/>
                              <w:widowControl w:val="0"/>
                              <w:rPr>
                                <w:rFonts w:ascii="Calibri" w:eastAsia="Calibri" w:hAnsi="Calibri" w:cs="Calibri"/>
                                <w:sz w:val="23"/>
                                <w:szCs w:val="23"/>
                              </w:rPr>
                            </w:pPr>
                          </w:p>
                          <w:p w14:paraId="2B7D16CF" w14:textId="07FF0714" w:rsidR="007D7016" w:rsidRDefault="00161695">
                            <w:pPr>
                              <w:pStyle w:val="BodyB"/>
                              <w:widowControl w:val="0"/>
                              <w:spacing w:line="276" w:lineRule="auto"/>
                              <w:jc w:val="both"/>
                              <w:rPr>
                                <w:rFonts w:ascii="Calibri" w:eastAsia="Calibri" w:hAnsi="Calibri" w:cs="Calibri"/>
                                <w:sz w:val="23"/>
                                <w:szCs w:val="23"/>
                              </w:rPr>
                            </w:pPr>
                            <w:r>
                              <w:rPr>
                                <w:rFonts w:ascii="Calibri" w:eastAsia="Calibri" w:hAnsi="Calibri" w:cs="Calibri"/>
                                <w:sz w:val="23"/>
                                <w:szCs w:val="23"/>
                              </w:rPr>
                              <w:t xml:space="preserve">I verify that the persons listed on the second page are MEMBERS of the Association and will represent the section of chapters listed on the second page at </w:t>
                            </w:r>
                            <w:r w:rsidR="009910DE">
                              <w:rPr>
                                <w:rFonts w:ascii="Calibri" w:eastAsia="Calibri" w:hAnsi="Calibri" w:cs="Calibri"/>
                                <w:sz w:val="23"/>
                                <w:szCs w:val="23"/>
                              </w:rPr>
                              <w:t xml:space="preserve">the </w:t>
                            </w:r>
                            <w:r w:rsidR="005542CE">
                              <w:rPr>
                                <w:rFonts w:ascii="Calibri" w:eastAsia="Calibri" w:hAnsi="Calibri" w:cs="Calibri"/>
                                <w:sz w:val="23"/>
                                <w:szCs w:val="23"/>
                              </w:rPr>
                              <w:t xml:space="preserve">AAUP </w:t>
                            </w:r>
                            <w:r w:rsidR="009910DE">
                              <w:rPr>
                                <w:rFonts w:ascii="Calibri" w:eastAsia="Calibri" w:hAnsi="Calibri" w:cs="Calibri"/>
                                <w:sz w:val="23"/>
                                <w:szCs w:val="23"/>
                              </w:rPr>
                              <w:t>b</w:t>
                            </w:r>
                            <w:r w:rsidR="005542CE">
                              <w:rPr>
                                <w:rFonts w:ascii="Calibri" w:eastAsia="Calibri" w:hAnsi="Calibri" w:cs="Calibri"/>
                                <w:sz w:val="23"/>
                                <w:szCs w:val="23"/>
                              </w:rPr>
                              <w:t>iennial</w:t>
                            </w:r>
                            <w:r>
                              <w:rPr>
                                <w:rFonts w:ascii="Calibri" w:eastAsia="Calibri" w:hAnsi="Calibri" w:cs="Calibri"/>
                                <w:sz w:val="23"/>
                                <w:szCs w:val="23"/>
                              </w:rPr>
                              <w:t xml:space="preserve"> </w:t>
                            </w:r>
                            <w:r w:rsidR="009910DE">
                              <w:rPr>
                                <w:rFonts w:ascii="Calibri" w:eastAsia="Calibri" w:hAnsi="Calibri" w:cs="Calibri"/>
                                <w:sz w:val="23"/>
                                <w:szCs w:val="23"/>
                              </w:rPr>
                              <w:t>m</w:t>
                            </w:r>
                            <w:r>
                              <w:rPr>
                                <w:rFonts w:ascii="Calibri" w:eastAsia="Calibri" w:hAnsi="Calibri" w:cs="Calibri"/>
                                <w:sz w:val="23"/>
                                <w:szCs w:val="23"/>
                              </w:rPr>
                              <w:t>eeting in Arlington, VA, June 1</w:t>
                            </w:r>
                            <w:r w:rsidR="00661618">
                              <w:rPr>
                                <w:rFonts w:ascii="Calibri" w:eastAsia="Calibri" w:hAnsi="Calibri" w:cs="Calibri"/>
                                <w:sz w:val="23"/>
                                <w:szCs w:val="23"/>
                              </w:rPr>
                              <w:t>4</w:t>
                            </w:r>
                            <w:r w:rsidR="00075CF8">
                              <w:rPr>
                                <w:rFonts w:ascii="Calibri" w:eastAsia="Calibri" w:hAnsi="Calibri" w:cs="Calibri"/>
                                <w:sz w:val="23"/>
                                <w:szCs w:val="23"/>
                              </w:rPr>
                              <w:t>–</w:t>
                            </w:r>
                            <w:r w:rsidR="005542CE">
                              <w:rPr>
                                <w:rFonts w:ascii="Calibri" w:eastAsia="Calibri" w:hAnsi="Calibri" w:cs="Calibri"/>
                                <w:sz w:val="23"/>
                                <w:szCs w:val="23"/>
                              </w:rPr>
                              <w:t>1</w:t>
                            </w:r>
                            <w:r w:rsidR="00661618">
                              <w:rPr>
                                <w:rFonts w:ascii="Calibri" w:eastAsia="Calibri" w:hAnsi="Calibri" w:cs="Calibri"/>
                                <w:sz w:val="23"/>
                                <w:szCs w:val="23"/>
                              </w:rPr>
                              <w:t>5</w:t>
                            </w:r>
                            <w:r>
                              <w:rPr>
                                <w:rFonts w:ascii="Calibri" w:eastAsia="Calibri" w:hAnsi="Calibri" w:cs="Calibri"/>
                                <w:sz w:val="23"/>
                                <w:szCs w:val="23"/>
                              </w:rPr>
                              <w:t>, 202</w:t>
                            </w:r>
                            <w:r w:rsidR="00661618">
                              <w:rPr>
                                <w:rFonts w:ascii="Calibri" w:eastAsia="Calibri" w:hAnsi="Calibri" w:cs="Calibri"/>
                                <w:sz w:val="23"/>
                                <w:szCs w:val="23"/>
                              </w:rPr>
                              <w:t>4</w:t>
                            </w:r>
                            <w:r>
                              <w:rPr>
                                <w:rFonts w:ascii="Calibri" w:eastAsia="Calibri" w:hAnsi="Calibri" w:cs="Calibri"/>
                                <w:sz w:val="23"/>
                                <w:szCs w:val="23"/>
                              </w:rPr>
                              <w:t>.</w:t>
                            </w:r>
                          </w:p>
                          <w:p w14:paraId="78E0E07B" w14:textId="77777777" w:rsidR="007D7016" w:rsidRDefault="007D7016">
                            <w:pPr>
                              <w:pStyle w:val="BodyA"/>
                              <w:widowControl w:val="0"/>
                              <w:rPr>
                                <w:rFonts w:ascii="Calibri" w:eastAsia="Calibri" w:hAnsi="Calibri" w:cs="Calibri"/>
                                <w:sz w:val="23"/>
                                <w:szCs w:val="23"/>
                              </w:rPr>
                            </w:pPr>
                          </w:p>
                          <w:p w14:paraId="6610D45B" w14:textId="77777777" w:rsidR="007D7016" w:rsidRDefault="00161695">
                            <w:pPr>
                              <w:pStyle w:val="BodyA"/>
                              <w:widowControl w:val="0"/>
                              <w:rPr>
                                <w:rFonts w:ascii="Calibri" w:eastAsia="Calibri" w:hAnsi="Calibri" w:cs="Calibri"/>
                                <w:sz w:val="23"/>
                                <w:szCs w:val="23"/>
                              </w:rPr>
                            </w:pPr>
                            <w:r>
                              <w:rPr>
                                <w:rFonts w:ascii="Calibri" w:eastAsia="Calibri" w:hAnsi="Calibri" w:cs="Calibri"/>
                                <w:sz w:val="23"/>
                                <w:szCs w:val="23"/>
                              </w:rPr>
                              <w:t>__________________________________________________________________________________</w:t>
                            </w:r>
                            <w:r>
                              <w:rPr>
                                <w:rFonts w:ascii="Calibri" w:eastAsia="Calibri" w:hAnsi="Calibri" w:cs="Calibri"/>
                                <w:sz w:val="23"/>
                                <w:szCs w:val="23"/>
                              </w:rPr>
                              <w:br/>
                            </w:r>
                            <w:r>
                              <w:rPr>
                                <w:rFonts w:ascii="Calibri" w:eastAsia="Calibri" w:hAnsi="Calibri" w:cs="Calibri"/>
                                <w:sz w:val="23"/>
                                <w:szCs w:val="23"/>
                                <w:lang w:val="de-DE"/>
                              </w:rPr>
                              <w:t>Printed Name</w:t>
                            </w:r>
                            <w:r>
                              <w:rPr>
                                <w:rFonts w:ascii="Calibri" w:eastAsia="Calibri" w:hAnsi="Calibri" w:cs="Calibri"/>
                                <w:sz w:val="23"/>
                                <w:szCs w:val="23"/>
                                <w:lang w:val="de-DE"/>
                              </w:rPr>
                              <w:tab/>
                            </w:r>
                            <w:r>
                              <w:rPr>
                                <w:rFonts w:ascii="Calibri" w:eastAsia="Calibri" w:hAnsi="Calibri" w:cs="Calibri"/>
                                <w:sz w:val="23"/>
                                <w:szCs w:val="23"/>
                                <w:lang w:val="de-DE"/>
                              </w:rPr>
                              <w:tab/>
                            </w:r>
                            <w:r>
                              <w:rPr>
                                <w:rFonts w:ascii="Calibri" w:eastAsia="Calibri" w:hAnsi="Calibri" w:cs="Calibri"/>
                                <w:sz w:val="23"/>
                                <w:szCs w:val="23"/>
                                <w:lang w:val="de-DE"/>
                              </w:rPr>
                              <w:tab/>
                            </w:r>
                            <w:r>
                              <w:rPr>
                                <w:rFonts w:ascii="Calibri" w:eastAsia="Calibri" w:hAnsi="Calibri" w:cs="Calibri"/>
                                <w:sz w:val="23"/>
                                <w:szCs w:val="23"/>
                                <w:lang w:val="de-DE"/>
                              </w:rPr>
                              <w:tab/>
                              <w:t xml:space="preserve">                                                   </w:t>
                            </w:r>
                            <w:r>
                              <w:rPr>
                                <w:rFonts w:ascii="Calibri" w:eastAsia="Calibri" w:hAnsi="Calibri" w:cs="Calibri"/>
                                <w:sz w:val="23"/>
                                <w:szCs w:val="23"/>
                                <w:lang w:val="de-DE"/>
                              </w:rPr>
                              <w:tab/>
                            </w:r>
                            <w:r>
                              <w:rPr>
                                <w:rFonts w:ascii="Calibri" w:eastAsia="Calibri" w:hAnsi="Calibri" w:cs="Calibri"/>
                                <w:sz w:val="23"/>
                                <w:szCs w:val="23"/>
                                <w:lang w:val="de-DE"/>
                              </w:rPr>
                              <w:tab/>
                              <w:t>Date</w:t>
                            </w:r>
                            <w:r>
                              <w:rPr>
                                <w:rFonts w:ascii="Calibri" w:eastAsia="Calibri" w:hAnsi="Calibri" w:cs="Calibri"/>
                                <w:sz w:val="23"/>
                                <w:szCs w:val="23"/>
                              </w:rPr>
                              <w:br/>
                            </w:r>
                            <w:r>
                              <w:rPr>
                                <w:rFonts w:ascii="Calibri" w:eastAsia="Calibri" w:hAnsi="Calibri" w:cs="Calibri"/>
                                <w:sz w:val="23"/>
                                <w:szCs w:val="23"/>
                              </w:rPr>
                              <w:br/>
                              <w:t>__________________________________________________________________________________</w:t>
                            </w:r>
                            <w:r>
                              <w:rPr>
                                <w:rFonts w:ascii="Calibri" w:eastAsia="Calibri" w:hAnsi="Calibri" w:cs="Calibri"/>
                                <w:sz w:val="23"/>
                                <w:szCs w:val="23"/>
                              </w:rPr>
                              <w:br/>
                              <w:t>Signature</w:t>
                            </w:r>
                            <w:r>
                              <w:rPr>
                                <w:rFonts w:ascii="Calibri" w:eastAsia="Calibri" w:hAnsi="Calibri" w:cs="Calibri"/>
                                <w:sz w:val="23"/>
                                <w:szCs w:val="23"/>
                              </w:rPr>
                              <w:tab/>
                            </w:r>
                            <w:r>
                              <w:rPr>
                                <w:rFonts w:ascii="Calibri" w:eastAsia="Calibri" w:hAnsi="Calibri" w:cs="Calibri"/>
                                <w:sz w:val="23"/>
                                <w:szCs w:val="23"/>
                              </w:rPr>
                              <w:tab/>
                            </w:r>
                            <w:r>
                              <w:rPr>
                                <w:rFonts w:ascii="Calibri" w:eastAsia="Calibri" w:hAnsi="Calibri" w:cs="Calibri"/>
                                <w:sz w:val="23"/>
                                <w:szCs w:val="23"/>
                              </w:rPr>
                              <w:tab/>
                            </w:r>
                            <w:r>
                              <w:rPr>
                                <w:rFonts w:ascii="Calibri" w:eastAsia="Calibri" w:hAnsi="Calibri" w:cs="Calibri"/>
                                <w:sz w:val="23"/>
                                <w:szCs w:val="23"/>
                              </w:rPr>
                              <w:tab/>
                            </w:r>
                            <w:r>
                              <w:rPr>
                                <w:rFonts w:ascii="Calibri" w:eastAsia="Calibri" w:hAnsi="Calibri" w:cs="Calibri"/>
                                <w:sz w:val="23"/>
                                <w:szCs w:val="23"/>
                              </w:rPr>
                              <w:tab/>
                              <w:t>Phone</w:t>
                            </w:r>
                            <w:r>
                              <w:rPr>
                                <w:rFonts w:ascii="Calibri" w:eastAsia="Calibri" w:hAnsi="Calibri" w:cs="Calibri"/>
                                <w:sz w:val="23"/>
                                <w:szCs w:val="23"/>
                              </w:rPr>
                              <w:tab/>
                            </w:r>
                            <w:r>
                              <w:rPr>
                                <w:rFonts w:ascii="Calibri" w:eastAsia="Calibri" w:hAnsi="Calibri" w:cs="Calibri"/>
                                <w:sz w:val="23"/>
                                <w:szCs w:val="23"/>
                              </w:rPr>
                              <w:tab/>
                            </w:r>
                            <w:r>
                              <w:rPr>
                                <w:rFonts w:ascii="Calibri" w:eastAsia="Calibri" w:hAnsi="Calibri" w:cs="Calibri"/>
                                <w:sz w:val="23"/>
                                <w:szCs w:val="23"/>
                              </w:rPr>
                              <w:tab/>
                            </w:r>
                            <w:r>
                              <w:rPr>
                                <w:rFonts w:ascii="Calibri" w:eastAsia="Calibri" w:hAnsi="Calibri" w:cs="Calibri"/>
                                <w:sz w:val="23"/>
                                <w:szCs w:val="23"/>
                              </w:rPr>
                              <w:tab/>
                            </w:r>
                            <w:r>
                              <w:rPr>
                                <w:rFonts w:ascii="Calibri" w:eastAsia="Calibri" w:hAnsi="Calibri" w:cs="Calibri"/>
                                <w:sz w:val="23"/>
                                <w:szCs w:val="23"/>
                              </w:rPr>
                              <w:tab/>
                              <w:t>Email</w:t>
                            </w:r>
                          </w:p>
                          <w:p w14:paraId="2EAF82B3" w14:textId="77777777" w:rsidR="007D7016" w:rsidRDefault="007D7016">
                            <w:pPr>
                              <w:pStyle w:val="BodyA"/>
                              <w:widowControl w:val="0"/>
                              <w:rPr>
                                <w:rFonts w:ascii="Calibri" w:eastAsia="Calibri" w:hAnsi="Calibri" w:cs="Calibri"/>
                                <w:sz w:val="23"/>
                                <w:szCs w:val="23"/>
                              </w:rPr>
                            </w:pPr>
                          </w:p>
                          <w:p w14:paraId="3E47D046" w14:textId="640DF428" w:rsidR="005542CE" w:rsidRDefault="005542CE">
                            <w:pPr>
                              <w:pStyle w:val="BodyA"/>
                              <w:pBdr>
                                <w:bottom w:val="single" w:sz="12" w:space="1" w:color="auto"/>
                              </w:pBdr>
                              <w:rPr>
                                <w:rFonts w:ascii="Calibri" w:eastAsia="Calibri" w:hAnsi="Calibri" w:cs="Calibri"/>
                                <w:sz w:val="23"/>
                                <w:szCs w:val="23"/>
                              </w:rPr>
                            </w:pPr>
                          </w:p>
                          <w:p w14:paraId="1E35C620" w14:textId="4BC4218C" w:rsidR="007D7016" w:rsidRDefault="00161695">
                            <w:pPr>
                              <w:pStyle w:val="BodyA"/>
                              <w:pBdr>
                                <w:top w:val="none" w:sz="0" w:space="0" w:color="auto"/>
                              </w:pBdr>
                            </w:pPr>
                            <w:r>
                              <w:rPr>
                                <w:rFonts w:ascii="Calibri" w:eastAsia="Calibri" w:hAnsi="Calibri" w:cs="Calibri"/>
                                <w:sz w:val="23"/>
                                <w:szCs w:val="23"/>
                              </w:rPr>
                              <w:t>Title</w:t>
                            </w:r>
                            <w:r>
                              <w:rPr>
                                <w:rFonts w:ascii="Calibri" w:eastAsia="Calibri" w:hAnsi="Calibri" w:cs="Calibri"/>
                                <w:sz w:val="23"/>
                                <w:szCs w:val="23"/>
                              </w:rPr>
                              <w:tab/>
                            </w:r>
                            <w:r>
                              <w:rPr>
                                <w:rFonts w:ascii="Calibri" w:eastAsia="Calibri" w:hAnsi="Calibri" w:cs="Calibri"/>
                                <w:sz w:val="23"/>
                                <w:szCs w:val="23"/>
                              </w:rPr>
                              <w:tab/>
                            </w:r>
                            <w:r>
                              <w:rPr>
                                <w:rFonts w:ascii="Calibri" w:eastAsia="Calibri" w:hAnsi="Calibri" w:cs="Calibri"/>
                                <w:sz w:val="23"/>
                                <w:szCs w:val="23"/>
                              </w:rPr>
                              <w:tab/>
                            </w:r>
                            <w:r>
                              <w:rPr>
                                <w:rFonts w:ascii="Calibri" w:eastAsia="Calibri" w:hAnsi="Calibri" w:cs="Calibri"/>
                                <w:sz w:val="23"/>
                                <w:szCs w:val="23"/>
                              </w:rPr>
                              <w:tab/>
                            </w:r>
                            <w:r>
                              <w:rPr>
                                <w:rFonts w:ascii="Calibri" w:eastAsia="Calibri" w:hAnsi="Calibri" w:cs="Calibri"/>
                                <w:sz w:val="23"/>
                                <w:szCs w:val="23"/>
                              </w:rPr>
                              <w:tab/>
                            </w:r>
                            <w:r>
                              <w:rPr>
                                <w:rFonts w:ascii="Calibri" w:eastAsia="Calibri" w:hAnsi="Calibri" w:cs="Calibri"/>
                                <w:sz w:val="23"/>
                                <w:szCs w:val="23"/>
                              </w:rPr>
                              <w:tab/>
                            </w:r>
                            <w:r>
                              <w:rPr>
                                <w:rFonts w:ascii="Calibri" w:eastAsia="Calibri" w:hAnsi="Calibri" w:cs="Calibri"/>
                                <w:sz w:val="23"/>
                                <w:szCs w:val="23"/>
                              </w:rPr>
                              <w:tab/>
                            </w:r>
                          </w:p>
                        </w:txbxContent>
                      </wps:txbx>
                      <wps:bodyPr wrap="square" lIns="45718" tIns="45718" rIns="45718" bIns="45718" numCol="1" anchor="t">
                        <a:noAutofit/>
                      </wps:bodyPr>
                    </wps:wsp>
                  </a:graphicData>
                </a:graphic>
              </wp:inline>
            </w:drawing>
          </mc:Choice>
          <mc:Fallback>
            <w:pict>
              <v:shapetype w14:anchorId="1AF6FD33" id="_x0000_t202" coordsize="21600,21600" o:spt="202" path="m,l,21600r21600,l21600,xe">
                <v:stroke joinstyle="miter"/>
                <v:path gradientshapeok="t" o:connecttype="rect"/>
              </v:shapetype>
              <v:shape id="officeArt object" o:spid="_x0000_s1026" type="#_x0000_t202" alt="Text Box 10" style="width:508.2pt;height:2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" strokeweight="1pt">
                <v:textbox inset="1.2699mm,1.2699mm,1.2699mm,1.2699mm">
                  <w:txbxContent>
                    <w:p w14:paraId="4D4197CC" w14:textId="77777777" w:rsidR="007D7016" w:rsidRDefault="00161695">
                      <w:pPr>
                        <w:pStyle w:val="BodyA"/>
                        <w:widowControl w:val="0"/>
                        <w:rPr>
                          <w:rFonts w:ascii="Calibri" w:eastAsia="Calibri" w:hAnsi="Calibri" w:cs="Calibri"/>
                          <w:sz w:val="23"/>
                          <w:szCs w:val="23"/>
                        </w:rPr>
                      </w:pPr>
                      <w:r>
                        <w:rPr>
                          <w:rFonts w:ascii="Calibri" w:eastAsia="Calibri" w:hAnsi="Calibri" w:cs="Calibri"/>
                          <w:sz w:val="23"/>
                          <w:szCs w:val="23"/>
                        </w:rPr>
                        <w:t>The Section Coordinator must sign the following (no exceptions):</w:t>
                      </w:r>
                    </w:p>
                    <w:p w14:paraId="68695209" w14:textId="77777777" w:rsidR="007D7016" w:rsidRDefault="007D7016">
                      <w:pPr>
                        <w:pStyle w:val="BodyA"/>
                        <w:widowControl w:val="0"/>
                        <w:rPr>
                          <w:rFonts w:ascii="Calibri" w:eastAsia="Calibri" w:hAnsi="Calibri" w:cs="Calibri"/>
                          <w:sz w:val="23"/>
                          <w:szCs w:val="23"/>
                        </w:rPr>
                      </w:pPr>
                    </w:p>
                    <w:p w14:paraId="2B7D16CF" w14:textId="07FF0714" w:rsidR="007D7016" w:rsidRDefault="00161695">
                      <w:pPr>
                        <w:pStyle w:val="BodyB"/>
                        <w:widowControl w:val="0"/>
                        <w:spacing w:line="276" w:lineRule="auto"/>
                        <w:jc w:val="both"/>
                        <w:rPr>
                          <w:rFonts w:ascii="Calibri" w:eastAsia="Calibri" w:hAnsi="Calibri" w:cs="Calibri"/>
                          <w:sz w:val="23"/>
                          <w:szCs w:val="23"/>
                        </w:rPr>
                      </w:pPr>
                      <w:r>
                        <w:rPr>
                          <w:rFonts w:ascii="Calibri" w:eastAsia="Calibri" w:hAnsi="Calibri" w:cs="Calibri"/>
                          <w:sz w:val="23"/>
                          <w:szCs w:val="23"/>
                        </w:rPr>
                        <w:t xml:space="preserve">I verify that the persons listed on the second page are MEMBERS of the Association and will represent the section of chapters listed on the second page at </w:t>
                      </w:r>
                      <w:r w:rsidR="009910DE">
                        <w:rPr>
                          <w:rFonts w:ascii="Calibri" w:eastAsia="Calibri" w:hAnsi="Calibri" w:cs="Calibri"/>
                          <w:sz w:val="23"/>
                          <w:szCs w:val="23"/>
                        </w:rPr>
                        <w:t xml:space="preserve">the </w:t>
                      </w:r>
                      <w:r w:rsidR="005542CE">
                        <w:rPr>
                          <w:rFonts w:ascii="Calibri" w:eastAsia="Calibri" w:hAnsi="Calibri" w:cs="Calibri"/>
                          <w:sz w:val="23"/>
                          <w:szCs w:val="23"/>
                        </w:rPr>
                        <w:t xml:space="preserve">AAUP </w:t>
                      </w:r>
                      <w:r w:rsidR="009910DE">
                        <w:rPr>
                          <w:rFonts w:ascii="Calibri" w:eastAsia="Calibri" w:hAnsi="Calibri" w:cs="Calibri"/>
                          <w:sz w:val="23"/>
                          <w:szCs w:val="23"/>
                        </w:rPr>
                        <w:t>b</w:t>
                      </w:r>
                      <w:r w:rsidR="005542CE">
                        <w:rPr>
                          <w:rFonts w:ascii="Calibri" w:eastAsia="Calibri" w:hAnsi="Calibri" w:cs="Calibri"/>
                          <w:sz w:val="23"/>
                          <w:szCs w:val="23"/>
                        </w:rPr>
                        <w:t>iennial</w:t>
                      </w:r>
                      <w:r>
                        <w:rPr>
                          <w:rFonts w:ascii="Calibri" w:eastAsia="Calibri" w:hAnsi="Calibri" w:cs="Calibri"/>
                          <w:sz w:val="23"/>
                          <w:szCs w:val="23"/>
                        </w:rPr>
                        <w:t xml:space="preserve"> </w:t>
                      </w:r>
                      <w:r w:rsidR="009910DE">
                        <w:rPr>
                          <w:rFonts w:ascii="Calibri" w:eastAsia="Calibri" w:hAnsi="Calibri" w:cs="Calibri"/>
                          <w:sz w:val="23"/>
                          <w:szCs w:val="23"/>
                        </w:rPr>
                        <w:t>m</w:t>
                      </w:r>
                      <w:r>
                        <w:rPr>
                          <w:rFonts w:ascii="Calibri" w:eastAsia="Calibri" w:hAnsi="Calibri" w:cs="Calibri"/>
                          <w:sz w:val="23"/>
                          <w:szCs w:val="23"/>
                        </w:rPr>
                        <w:t>eeting in Arlington, VA, June 1</w:t>
                      </w:r>
                      <w:r w:rsidR="00661618">
                        <w:rPr>
                          <w:rFonts w:ascii="Calibri" w:eastAsia="Calibri" w:hAnsi="Calibri" w:cs="Calibri"/>
                          <w:sz w:val="23"/>
                          <w:szCs w:val="23"/>
                        </w:rPr>
                        <w:t>4</w:t>
                      </w:r>
                      <w:r w:rsidR="00075CF8">
                        <w:rPr>
                          <w:rFonts w:ascii="Calibri" w:eastAsia="Calibri" w:hAnsi="Calibri" w:cs="Calibri"/>
                          <w:sz w:val="23"/>
                          <w:szCs w:val="23"/>
                        </w:rPr>
                        <w:t>–</w:t>
                      </w:r>
                      <w:r w:rsidR="005542CE">
                        <w:rPr>
                          <w:rFonts w:ascii="Calibri" w:eastAsia="Calibri" w:hAnsi="Calibri" w:cs="Calibri"/>
                          <w:sz w:val="23"/>
                          <w:szCs w:val="23"/>
                        </w:rPr>
                        <w:t>1</w:t>
                      </w:r>
                      <w:r w:rsidR="00661618">
                        <w:rPr>
                          <w:rFonts w:ascii="Calibri" w:eastAsia="Calibri" w:hAnsi="Calibri" w:cs="Calibri"/>
                          <w:sz w:val="23"/>
                          <w:szCs w:val="23"/>
                        </w:rPr>
                        <w:t>5</w:t>
                      </w:r>
                      <w:r>
                        <w:rPr>
                          <w:rFonts w:ascii="Calibri" w:eastAsia="Calibri" w:hAnsi="Calibri" w:cs="Calibri"/>
                          <w:sz w:val="23"/>
                          <w:szCs w:val="23"/>
                        </w:rPr>
                        <w:t>, 202</w:t>
                      </w:r>
                      <w:r w:rsidR="00661618">
                        <w:rPr>
                          <w:rFonts w:ascii="Calibri" w:eastAsia="Calibri" w:hAnsi="Calibri" w:cs="Calibri"/>
                          <w:sz w:val="23"/>
                          <w:szCs w:val="23"/>
                        </w:rPr>
                        <w:t>4</w:t>
                      </w:r>
                      <w:r>
                        <w:rPr>
                          <w:rFonts w:ascii="Calibri" w:eastAsia="Calibri" w:hAnsi="Calibri" w:cs="Calibri"/>
                          <w:sz w:val="23"/>
                          <w:szCs w:val="23"/>
                        </w:rPr>
                        <w:t>.</w:t>
                      </w:r>
                    </w:p>
                    <w:p w14:paraId="78E0E07B" w14:textId="77777777" w:rsidR="007D7016" w:rsidRDefault="007D7016">
                      <w:pPr>
                        <w:pStyle w:val="BodyA"/>
                        <w:widowControl w:val="0"/>
                        <w:rPr>
                          <w:rFonts w:ascii="Calibri" w:eastAsia="Calibri" w:hAnsi="Calibri" w:cs="Calibri"/>
                          <w:sz w:val="23"/>
                          <w:szCs w:val="23"/>
                        </w:rPr>
                      </w:pPr>
                    </w:p>
                    <w:p w14:paraId="6610D45B" w14:textId="77777777" w:rsidR="007D7016" w:rsidRDefault="00161695">
                      <w:pPr>
                        <w:pStyle w:val="BodyA"/>
                        <w:widowControl w:val="0"/>
                        <w:rPr>
                          <w:rFonts w:ascii="Calibri" w:eastAsia="Calibri" w:hAnsi="Calibri" w:cs="Calibri"/>
                          <w:sz w:val="23"/>
                          <w:szCs w:val="23"/>
                        </w:rPr>
                      </w:pPr>
                      <w:r>
                        <w:rPr>
                          <w:rFonts w:ascii="Calibri" w:eastAsia="Calibri" w:hAnsi="Calibri" w:cs="Calibri"/>
                          <w:sz w:val="23"/>
                          <w:szCs w:val="23"/>
                        </w:rPr>
                        <w:t>__________________________________________________________________________________</w:t>
                      </w:r>
                      <w:r>
                        <w:rPr>
                          <w:rFonts w:ascii="Calibri" w:eastAsia="Calibri" w:hAnsi="Calibri" w:cs="Calibri"/>
                          <w:sz w:val="23"/>
                          <w:szCs w:val="23"/>
                        </w:rPr>
                        <w:br/>
                      </w:r>
                      <w:r>
                        <w:rPr>
                          <w:rFonts w:ascii="Calibri" w:eastAsia="Calibri" w:hAnsi="Calibri" w:cs="Calibri"/>
                          <w:sz w:val="23"/>
                          <w:szCs w:val="23"/>
                          <w:lang w:val="de-DE"/>
                        </w:rPr>
                        <w:t>Printed Name</w:t>
                      </w:r>
                      <w:r>
                        <w:rPr>
                          <w:rFonts w:ascii="Calibri" w:eastAsia="Calibri" w:hAnsi="Calibri" w:cs="Calibri"/>
                          <w:sz w:val="23"/>
                          <w:szCs w:val="23"/>
                          <w:lang w:val="de-DE"/>
                        </w:rPr>
                        <w:tab/>
                      </w:r>
                      <w:r>
                        <w:rPr>
                          <w:rFonts w:ascii="Calibri" w:eastAsia="Calibri" w:hAnsi="Calibri" w:cs="Calibri"/>
                          <w:sz w:val="23"/>
                          <w:szCs w:val="23"/>
                          <w:lang w:val="de-DE"/>
                        </w:rPr>
                        <w:tab/>
                      </w:r>
                      <w:r>
                        <w:rPr>
                          <w:rFonts w:ascii="Calibri" w:eastAsia="Calibri" w:hAnsi="Calibri" w:cs="Calibri"/>
                          <w:sz w:val="23"/>
                          <w:szCs w:val="23"/>
                          <w:lang w:val="de-DE"/>
                        </w:rPr>
                        <w:tab/>
                      </w:r>
                      <w:r>
                        <w:rPr>
                          <w:rFonts w:ascii="Calibri" w:eastAsia="Calibri" w:hAnsi="Calibri" w:cs="Calibri"/>
                          <w:sz w:val="23"/>
                          <w:szCs w:val="23"/>
                          <w:lang w:val="de-DE"/>
                        </w:rPr>
                        <w:tab/>
                        <w:t xml:space="preserve">                                                   </w:t>
                      </w:r>
                      <w:r>
                        <w:rPr>
                          <w:rFonts w:ascii="Calibri" w:eastAsia="Calibri" w:hAnsi="Calibri" w:cs="Calibri"/>
                          <w:sz w:val="23"/>
                          <w:szCs w:val="23"/>
                          <w:lang w:val="de-DE"/>
                        </w:rPr>
                        <w:tab/>
                      </w:r>
                      <w:r>
                        <w:rPr>
                          <w:rFonts w:ascii="Calibri" w:eastAsia="Calibri" w:hAnsi="Calibri" w:cs="Calibri"/>
                          <w:sz w:val="23"/>
                          <w:szCs w:val="23"/>
                          <w:lang w:val="de-DE"/>
                        </w:rPr>
                        <w:tab/>
                        <w:t>Date</w:t>
                      </w:r>
                      <w:r>
                        <w:rPr>
                          <w:rFonts w:ascii="Calibri" w:eastAsia="Calibri" w:hAnsi="Calibri" w:cs="Calibri"/>
                          <w:sz w:val="23"/>
                          <w:szCs w:val="23"/>
                        </w:rPr>
                        <w:br/>
                      </w:r>
                      <w:r>
                        <w:rPr>
                          <w:rFonts w:ascii="Calibri" w:eastAsia="Calibri" w:hAnsi="Calibri" w:cs="Calibri"/>
                          <w:sz w:val="23"/>
                          <w:szCs w:val="23"/>
                        </w:rPr>
                        <w:br/>
                        <w:t>__________________________________________________________________________________</w:t>
                      </w:r>
                      <w:r>
                        <w:rPr>
                          <w:rFonts w:ascii="Calibri" w:eastAsia="Calibri" w:hAnsi="Calibri" w:cs="Calibri"/>
                          <w:sz w:val="23"/>
                          <w:szCs w:val="23"/>
                        </w:rPr>
                        <w:br/>
                        <w:t>Signature</w:t>
                      </w:r>
                      <w:r>
                        <w:rPr>
                          <w:rFonts w:ascii="Calibri" w:eastAsia="Calibri" w:hAnsi="Calibri" w:cs="Calibri"/>
                          <w:sz w:val="23"/>
                          <w:szCs w:val="23"/>
                        </w:rPr>
                        <w:tab/>
                      </w:r>
                      <w:r>
                        <w:rPr>
                          <w:rFonts w:ascii="Calibri" w:eastAsia="Calibri" w:hAnsi="Calibri" w:cs="Calibri"/>
                          <w:sz w:val="23"/>
                          <w:szCs w:val="23"/>
                        </w:rPr>
                        <w:tab/>
                      </w:r>
                      <w:r>
                        <w:rPr>
                          <w:rFonts w:ascii="Calibri" w:eastAsia="Calibri" w:hAnsi="Calibri" w:cs="Calibri"/>
                          <w:sz w:val="23"/>
                          <w:szCs w:val="23"/>
                        </w:rPr>
                        <w:tab/>
                      </w:r>
                      <w:r>
                        <w:rPr>
                          <w:rFonts w:ascii="Calibri" w:eastAsia="Calibri" w:hAnsi="Calibri" w:cs="Calibri"/>
                          <w:sz w:val="23"/>
                          <w:szCs w:val="23"/>
                        </w:rPr>
                        <w:tab/>
                      </w:r>
                      <w:r>
                        <w:rPr>
                          <w:rFonts w:ascii="Calibri" w:eastAsia="Calibri" w:hAnsi="Calibri" w:cs="Calibri"/>
                          <w:sz w:val="23"/>
                          <w:szCs w:val="23"/>
                        </w:rPr>
                        <w:tab/>
                        <w:t>Phone</w:t>
                      </w:r>
                      <w:r>
                        <w:rPr>
                          <w:rFonts w:ascii="Calibri" w:eastAsia="Calibri" w:hAnsi="Calibri" w:cs="Calibri"/>
                          <w:sz w:val="23"/>
                          <w:szCs w:val="23"/>
                        </w:rPr>
                        <w:tab/>
                      </w:r>
                      <w:r>
                        <w:rPr>
                          <w:rFonts w:ascii="Calibri" w:eastAsia="Calibri" w:hAnsi="Calibri" w:cs="Calibri"/>
                          <w:sz w:val="23"/>
                          <w:szCs w:val="23"/>
                        </w:rPr>
                        <w:tab/>
                      </w:r>
                      <w:r>
                        <w:rPr>
                          <w:rFonts w:ascii="Calibri" w:eastAsia="Calibri" w:hAnsi="Calibri" w:cs="Calibri"/>
                          <w:sz w:val="23"/>
                          <w:szCs w:val="23"/>
                        </w:rPr>
                        <w:tab/>
                      </w:r>
                      <w:r>
                        <w:rPr>
                          <w:rFonts w:ascii="Calibri" w:eastAsia="Calibri" w:hAnsi="Calibri" w:cs="Calibri"/>
                          <w:sz w:val="23"/>
                          <w:szCs w:val="23"/>
                        </w:rPr>
                        <w:tab/>
                      </w:r>
                      <w:r>
                        <w:rPr>
                          <w:rFonts w:ascii="Calibri" w:eastAsia="Calibri" w:hAnsi="Calibri" w:cs="Calibri"/>
                          <w:sz w:val="23"/>
                          <w:szCs w:val="23"/>
                        </w:rPr>
                        <w:tab/>
                        <w:t>Email</w:t>
                      </w:r>
                    </w:p>
                    <w:p w14:paraId="2EAF82B3" w14:textId="77777777" w:rsidR="007D7016" w:rsidRDefault="007D7016">
                      <w:pPr>
                        <w:pStyle w:val="BodyA"/>
                        <w:widowControl w:val="0"/>
                        <w:rPr>
                          <w:rFonts w:ascii="Calibri" w:eastAsia="Calibri" w:hAnsi="Calibri" w:cs="Calibri"/>
                          <w:sz w:val="23"/>
                          <w:szCs w:val="23"/>
                        </w:rPr>
                      </w:pPr>
                    </w:p>
                    <w:p w14:paraId="3E47D046" w14:textId="640DF428" w:rsidR="005542CE" w:rsidRDefault="005542CE">
                      <w:pPr>
                        <w:pStyle w:val="BodyA"/>
                        <w:pBdr>
                          <w:bottom w:val="single" w:sz="12" w:space="1" w:color="auto"/>
                        </w:pBdr>
                        <w:rPr>
                          <w:rFonts w:ascii="Calibri" w:eastAsia="Calibri" w:hAnsi="Calibri" w:cs="Calibri"/>
                          <w:sz w:val="23"/>
                          <w:szCs w:val="23"/>
                        </w:rPr>
                      </w:pPr>
                    </w:p>
                    <w:p w14:paraId="1E35C620" w14:textId="4BC4218C" w:rsidR="007D7016" w:rsidRDefault="00161695">
                      <w:pPr>
                        <w:pStyle w:val="BodyA"/>
                        <w:pBdr>
                          <w:top w:val="none" w:sz="0" w:space="0" w:color="auto"/>
                        </w:pBdr>
                      </w:pPr>
                      <w:r>
                        <w:rPr>
                          <w:rFonts w:ascii="Calibri" w:eastAsia="Calibri" w:hAnsi="Calibri" w:cs="Calibri"/>
                          <w:sz w:val="23"/>
                          <w:szCs w:val="23"/>
                        </w:rPr>
                        <w:t>Title</w:t>
                      </w:r>
                      <w:r>
                        <w:rPr>
                          <w:rFonts w:ascii="Calibri" w:eastAsia="Calibri" w:hAnsi="Calibri" w:cs="Calibri"/>
                          <w:sz w:val="23"/>
                          <w:szCs w:val="23"/>
                        </w:rPr>
                        <w:tab/>
                      </w:r>
                      <w:r>
                        <w:rPr>
                          <w:rFonts w:ascii="Calibri" w:eastAsia="Calibri" w:hAnsi="Calibri" w:cs="Calibri"/>
                          <w:sz w:val="23"/>
                          <w:szCs w:val="23"/>
                        </w:rPr>
                        <w:tab/>
                      </w:r>
                      <w:r>
                        <w:rPr>
                          <w:rFonts w:ascii="Calibri" w:eastAsia="Calibri" w:hAnsi="Calibri" w:cs="Calibri"/>
                          <w:sz w:val="23"/>
                          <w:szCs w:val="23"/>
                        </w:rPr>
                        <w:tab/>
                      </w:r>
                      <w:r>
                        <w:rPr>
                          <w:rFonts w:ascii="Calibri" w:eastAsia="Calibri" w:hAnsi="Calibri" w:cs="Calibri"/>
                          <w:sz w:val="23"/>
                          <w:szCs w:val="23"/>
                        </w:rPr>
                        <w:tab/>
                      </w:r>
                      <w:r>
                        <w:rPr>
                          <w:rFonts w:ascii="Calibri" w:eastAsia="Calibri" w:hAnsi="Calibri" w:cs="Calibri"/>
                          <w:sz w:val="23"/>
                          <w:szCs w:val="23"/>
                        </w:rPr>
                        <w:tab/>
                      </w:r>
                      <w:r>
                        <w:rPr>
                          <w:rFonts w:ascii="Calibri" w:eastAsia="Calibri" w:hAnsi="Calibri" w:cs="Calibri"/>
                          <w:sz w:val="23"/>
                          <w:szCs w:val="23"/>
                        </w:rPr>
                        <w:tab/>
                      </w:r>
                      <w:r>
                        <w:rPr>
                          <w:rFonts w:ascii="Calibri" w:eastAsia="Calibri" w:hAnsi="Calibri" w:cs="Calibri"/>
                          <w:sz w:val="23"/>
                          <w:szCs w:val="23"/>
                        </w:rPr>
                        <w:tab/>
                      </w:r>
                    </w:p>
                  </w:txbxContent>
                </v:textbox>
                <w10:anchorlock/>
              </v:shape>
            </w:pict>
          </mc:Fallback>
        </mc:AlternateContent>
      </w:r>
    </w:p>
    <w:p w14:paraId="3317DFE4" w14:textId="77777777" w:rsidR="007D7016" w:rsidRDefault="007D7016" w:rsidP="005542CE">
      <w:pPr>
        <w:pStyle w:val="BodyA"/>
        <w:widowControl w:val="0"/>
      </w:pPr>
    </w:p>
    <w:p w14:paraId="1492D887" w14:textId="1294A300" w:rsidR="007D7016" w:rsidRDefault="00161695" w:rsidP="005542CE">
      <w:pPr>
        <w:pStyle w:val="BodyA"/>
        <w:widowControl w:val="0"/>
        <w:rPr>
          <w:rFonts w:ascii="Calibri" w:eastAsia="Calibri" w:hAnsi="Calibri" w:cs="Calibri"/>
          <w:sz w:val="24"/>
          <w:szCs w:val="24"/>
        </w:rPr>
      </w:pPr>
      <w:r>
        <w:rPr>
          <w:rFonts w:ascii="Calibri" w:eastAsia="Calibri" w:hAnsi="Calibri" w:cs="Calibri"/>
          <w:sz w:val="24"/>
          <w:szCs w:val="24"/>
        </w:rPr>
        <w:t>In an election or weighted vote, if a section has more than one delegate, each delegate who completes credentialing is entitled to an equal portion of the votes to which the section is entitled. The delegate listed first will receive any remainder votes after the total votes have been divided by the number of delegates. If the delegate listed first is not credentialed at the meeting, the delegate listed next who is credentialed will receive the remainder votes.</w:t>
      </w:r>
    </w:p>
    <w:p w14:paraId="60897787" w14:textId="77777777" w:rsidR="007D7016" w:rsidRDefault="00161695">
      <w:pPr>
        <w:pStyle w:val="BodyA"/>
        <w:widowControl w:val="0"/>
        <w:jc w:val="center"/>
      </w:pPr>
      <w:r>
        <w:rPr>
          <w:rFonts w:ascii="Calibri" w:eastAsia="Calibri" w:hAnsi="Calibri" w:cs="Calibri"/>
          <w:sz w:val="24"/>
          <w:szCs w:val="24"/>
        </w:rPr>
        <w:t>—over—</w:t>
      </w:r>
    </w:p>
    <w:p w14:paraId="14BB50A2" w14:textId="77777777" w:rsidR="007D7016" w:rsidRDefault="00161695">
      <w:pPr>
        <w:pStyle w:val="BodyB"/>
        <w:widowControl w:val="0"/>
        <w:rPr>
          <w:rFonts w:ascii="Calibri" w:eastAsia="Calibri" w:hAnsi="Calibri" w:cs="Calibri"/>
          <w:b/>
          <w:bCs/>
          <w:sz w:val="22"/>
          <w:szCs w:val="22"/>
        </w:rPr>
      </w:pPr>
      <w:r>
        <w:rPr>
          <w:rFonts w:ascii="Calibri" w:eastAsia="Calibri" w:hAnsi="Calibri" w:cs="Calibri"/>
          <w:b/>
          <w:bCs/>
          <w:sz w:val="22"/>
          <w:szCs w:val="22"/>
        </w:rPr>
        <w:lastRenderedPageBreak/>
        <w:t xml:space="preserve">Chapters participating in the section (please print)   </w:t>
      </w:r>
      <w:r>
        <w:rPr>
          <w:rFonts w:ascii="Calibri" w:eastAsia="Calibri" w:hAnsi="Calibri" w:cs="Calibri"/>
          <w:b/>
          <w:bCs/>
          <w:sz w:val="22"/>
          <w:szCs w:val="22"/>
        </w:rPr>
        <w:tab/>
      </w:r>
      <w:r>
        <w:rPr>
          <w:rFonts w:ascii="Calibri" w:eastAsia="Calibri" w:hAnsi="Calibri" w:cs="Calibri"/>
          <w:b/>
          <w:bCs/>
          <w:sz w:val="22"/>
          <w:szCs w:val="22"/>
        </w:rPr>
        <w:tab/>
      </w:r>
      <w:r>
        <w:rPr>
          <w:rFonts w:ascii="Calibri" w:eastAsia="Calibri" w:hAnsi="Calibri" w:cs="Calibri"/>
          <w:b/>
          <w:bCs/>
          <w:sz w:val="22"/>
          <w:szCs w:val="22"/>
        </w:rPr>
        <w:tab/>
      </w:r>
      <w:r>
        <w:rPr>
          <w:rFonts w:ascii="Calibri" w:eastAsia="Calibri" w:hAnsi="Calibri" w:cs="Calibri"/>
          <w:b/>
          <w:bCs/>
          <w:sz w:val="22"/>
          <w:szCs w:val="22"/>
        </w:rPr>
        <w:tab/>
      </w:r>
      <w:r>
        <w:rPr>
          <w:rFonts w:ascii="Calibri" w:eastAsia="Calibri" w:hAnsi="Calibri" w:cs="Calibri"/>
          <w:b/>
          <w:bCs/>
          <w:sz w:val="22"/>
          <w:szCs w:val="22"/>
        </w:rPr>
        <w:tab/>
      </w:r>
      <w:r>
        <w:rPr>
          <w:rFonts w:ascii="Calibri" w:eastAsia="Calibri" w:hAnsi="Calibri" w:cs="Calibri"/>
          <w:b/>
          <w:bCs/>
          <w:sz w:val="22"/>
          <w:szCs w:val="22"/>
        </w:rPr>
        <w:tab/>
      </w:r>
      <w:r>
        <w:rPr>
          <w:rFonts w:ascii="Calibri" w:eastAsia="Calibri" w:hAnsi="Calibri" w:cs="Calibri"/>
          <w:b/>
          <w:bCs/>
          <w:sz w:val="22"/>
          <w:szCs w:val="22"/>
        </w:rPr>
        <w:tab/>
      </w:r>
    </w:p>
    <w:p w14:paraId="7111217A" w14:textId="77777777" w:rsidR="007D7016" w:rsidRDefault="00161695">
      <w:pPr>
        <w:pStyle w:val="BodyB"/>
        <w:widowControl w:val="0"/>
        <w:rPr>
          <w:rFonts w:ascii="Calibri" w:eastAsia="Calibri" w:hAnsi="Calibri" w:cs="Calibri"/>
          <w:sz w:val="16"/>
          <w:szCs w:val="16"/>
        </w:rPr>
      </w:pPr>
      <w:r>
        <w:rPr>
          <w:rFonts w:ascii="Calibri" w:eastAsia="Calibri" w:hAnsi="Calibri" w:cs="Calibri"/>
          <w:sz w:val="16"/>
          <w:szCs w:val="16"/>
        </w:rPr>
        <w:br/>
        <w:t>_________________________________________________________________________________________________________________________</w:t>
      </w:r>
    </w:p>
    <w:p w14:paraId="393E423A" w14:textId="77777777" w:rsidR="007D7016" w:rsidRDefault="007D7016">
      <w:pPr>
        <w:pStyle w:val="BodyB"/>
        <w:widowControl w:val="0"/>
        <w:rPr>
          <w:rFonts w:ascii="Calibri" w:eastAsia="Calibri" w:hAnsi="Calibri" w:cs="Calibri"/>
          <w:sz w:val="16"/>
          <w:szCs w:val="16"/>
        </w:rPr>
      </w:pPr>
    </w:p>
    <w:p w14:paraId="247F7D1E" w14:textId="77777777" w:rsidR="007D7016" w:rsidRDefault="00161695">
      <w:pPr>
        <w:pStyle w:val="BodyB"/>
        <w:rPr>
          <w:rFonts w:ascii="Calibri" w:eastAsia="Calibri" w:hAnsi="Calibri" w:cs="Calibri"/>
          <w:sz w:val="16"/>
          <w:szCs w:val="16"/>
        </w:rPr>
      </w:pPr>
      <w:r>
        <w:rPr>
          <w:rFonts w:ascii="Calibri" w:eastAsia="Calibri" w:hAnsi="Calibri" w:cs="Calibri"/>
          <w:sz w:val="16"/>
          <w:szCs w:val="16"/>
        </w:rPr>
        <w:t>_________________________________________________________________________________________________________________________</w:t>
      </w:r>
    </w:p>
    <w:p w14:paraId="49EFBDC4" w14:textId="77777777" w:rsidR="007D7016" w:rsidRDefault="007D7016">
      <w:pPr>
        <w:pStyle w:val="BodyB"/>
        <w:rPr>
          <w:rFonts w:ascii="Calibri" w:eastAsia="Calibri" w:hAnsi="Calibri" w:cs="Calibri"/>
          <w:sz w:val="16"/>
          <w:szCs w:val="16"/>
        </w:rPr>
      </w:pPr>
    </w:p>
    <w:p w14:paraId="0D4FE831" w14:textId="77777777" w:rsidR="007D7016" w:rsidRDefault="00161695">
      <w:pPr>
        <w:pStyle w:val="BodyB"/>
        <w:rPr>
          <w:rFonts w:ascii="Calibri" w:eastAsia="Calibri" w:hAnsi="Calibri" w:cs="Calibri"/>
          <w:sz w:val="16"/>
          <w:szCs w:val="16"/>
        </w:rPr>
      </w:pPr>
      <w:r>
        <w:rPr>
          <w:rFonts w:ascii="Calibri" w:eastAsia="Calibri" w:hAnsi="Calibri" w:cs="Calibri"/>
          <w:sz w:val="16"/>
          <w:szCs w:val="16"/>
        </w:rPr>
        <w:t>_________________________________________________________________________________________________________________________</w:t>
      </w:r>
    </w:p>
    <w:p w14:paraId="4D8B4710" w14:textId="77777777" w:rsidR="007D7016" w:rsidRDefault="007D7016">
      <w:pPr>
        <w:pStyle w:val="BodyB"/>
        <w:rPr>
          <w:rFonts w:ascii="Calibri" w:eastAsia="Calibri" w:hAnsi="Calibri" w:cs="Calibri"/>
          <w:sz w:val="16"/>
          <w:szCs w:val="16"/>
        </w:rPr>
      </w:pPr>
    </w:p>
    <w:p w14:paraId="7332118B" w14:textId="77777777" w:rsidR="007D7016" w:rsidRDefault="00161695">
      <w:pPr>
        <w:pStyle w:val="BodyB"/>
        <w:rPr>
          <w:rFonts w:ascii="Calibri" w:eastAsia="Calibri" w:hAnsi="Calibri" w:cs="Calibri"/>
          <w:sz w:val="16"/>
          <w:szCs w:val="16"/>
        </w:rPr>
      </w:pPr>
      <w:r>
        <w:rPr>
          <w:rFonts w:ascii="Calibri" w:eastAsia="Calibri" w:hAnsi="Calibri" w:cs="Calibri"/>
          <w:sz w:val="16"/>
          <w:szCs w:val="16"/>
        </w:rPr>
        <w:t>_________________________________________________________________________________________________________________________</w:t>
      </w:r>
    </w:p>
    <w:p w14:paraId="62D7EE71" w14:textId="77777777" w:rsidR="007D7016" w:rsidRDefault="007D7016">
      <w:pPr>
        <w:pStyle w:val="BodyB"/>
        <w:rPr>
          <w:rFonts w:ascii="Calibri" w:eastAsia="Calibri" w:hAnsi="Calibri" w:cs="Calibri"/>
          <w:sz w:val="16"/>
          <w:szCs w:val="16"/>
        </w:rPr>
      </w:pPr>
    </w:p>
    <w:p w14:paraId="10E34317" w14:textId="77777777" w:rsidR="007D7016" w:rsidRDefault="00161695">
      <w:pPr>
        <w:pStyle w:val="BodyB"/>
        <w:rPr>
          <w:rFonts w:ascii="Calibri" w:eastAsia="Calibri" w:hAnsi="Calibri" w:cs="Calibri"/>
          <w:sz w:val="16"/>
          <w:szCs w:val="16"/>
        </w:rPr>
      </w:pPr>
      <w:r>
        <w:rPr>
          <w:rFonts w:ascii="Calibri" w:eastAsia="Calibri" w:hAnsi="Calibri" w:cs="Calibri"/>
          <w:sz w:val="16"/>
          <w:szCs w:val="16"/>
        </w:rPr>
        <w:t>_________________________________________________________________________________________________________________________</w:t>
      </w:r>
    </w:p>
    <w:p w14:paraId="79917B41" w14:textId="77777777" w:rsidR="007D7016" w:rsidRDefault="007D7016">
      <w:pPr>
        <w:pStyle w:val="BodyB"/>
        <w:rPr>
          <w:rFonts w:ascii="Calibri" w:eastAsia="Calibri" w:hAnsi="Calibri" w:cs="Calibri"/>
          <w:sz w:val="16"/>
          <w:szCs w:val="16"/>
        </w:rPr>
      </w:pPr>
    </w:p>
    <w:p w14:paraId="5D326BC4" w14:textId="77777777" w:rsidR="007D7016" w:rsidRDefault="00161695">
      <w:pPr>
        <w:pStyle w:val="BodyB"/>
        <w:rPr>
          <w:rFonts w:ascii="Calibri" w:eastAsia="Calibri" w:hAnsi="Calibri" w:cs="Calibri"/>
          <w:sz w:val="16"/>
          <w:szCs w:val="16"/>
        </w:rPr>
      </w:pPr>
      <w:r>
        <w:rPr>
          <w:rFonts w:ascii="Calibri" w:eastAsia="Calibri" w:hAnsi="Calibri" w:cs="Calibri"/>
          <w:sz w:val="16"/>
          <w:szCs w:val="16"/>
        </w:rPr>
        <w:t>_________________________________________________________________________________________________________________________</w:t>
      </w:r>
    </w:p>
    <w:p w14:paraId="725D217B" w14:textId="77777777" w:rsidR="007D7016" w:rsidRDefault="007D7016">
      <w:pPr>
        <w:pStyle w:val="BodyB"/>
        <w:rPr>
          <w:rFonts w:ascii="Calibri" w:eastAsia="Calibri" w:hAnsi="Calibri" w:cs="Calibri"/>
          <w:sz w:val="16"/>
          <w:szCs w:val="16"/>
        </w:rPr>
      </w:pPr>
    </w:p>
    <w:p w14:paraId="79DA5F5F" w14:textId="77777777" w:rsidR="007D7016" w:rsidRDefault="007D7016">
      <w:pPr>
        <w:pStyle w:val="BodyA"/>
        <w:widowControl w:val="0"/>
        <w:rPr>
          <w:rFonts w:ascii="Calibri" w:eastAsia="Calibri" w:hAnsi="Calibri" w:cs="Calibri"/>
          <w:sz w:val="16"/>
          <w:szCs w:val="16"/>
        </w:rPr>
      </w:pPr>
    </w:p>
    <w:p w14:paraId="4989AABC" w14:textId="77777777" w:rsidR="007D7016" w:rsidRDefault="007D7016">
      <w:pPr>
        <w:pStyle w:val="BodyA"/>
        <w:widowControl w:val="0"/>
        <w:rPr>
          <w:rFonts w:ascii="Calibri" w:eastAsia="Calibri" w:hAnsi="Calibri" w:cs="Calibri"/>
          <w:sz w:val="16"/>
          <w:szCs w:val="16"/>
        </w:rPr>
      </w:pPr>
    </w:p>
    <w:p w14:paraId="4167C570" w14:textId="7FC3BF94" w:rsidR="007D7016" w:rsidRDefault="00161695">
      <w:pPr>
        <w:pStyle w:val="BodyA"/>
        <w:widowControl w:val="0"/>
        <w:rPr>
          <w:rFonts w:ascii="Calibri" w:eastAsia="Calibri" w:hAnsi="Calibri" w:cs="Calibri"/>
          <w:b/>
          <w:bCs/>
          <w:sz w:val="22"/>
          <w:szCs w:val="22"/>
        </w:rPr>
      </w:pPr>
      <w:r>
        <w:rPr>
          <w:rFonts w:ascii="Calibri" w:eastAsia="Calibri" w:hAnsi="Calibri" w:cs="Calibri"/>
          <w:b/>
          <w:bCs/>
          <w:sz w:val="22"/>
          <w:szCs w:val="22"/>
        </w:rPr>
        <w:t xml:space="preserve">Name of delegate (please print)   </w:t>
      </w:r>
      <w:r>
        <w:rPr>
          <w:rFonts w:ascii="Calibri" w:eastAsia="Calibri" w:hAnsi="Calibri" w:cs="Calibri"/>
          <w:b/>
          <w:bCs/>
          <w:sz w:val="22"/>
          <w:szCs w:val="22"/>
        </w:rPr>
        <w:tab/>
      </w:r>
      <w:r>
        <w:rPr>
          <w:rFonts w:ascii="Calibri" w:eastAsia="Calibri" w:hAnsi="Calibri" w:cs="Calibri"/>
          <w:b/>
          <w:bCs/>
          <w:sz w:val="22"/>
          <w:szCs w:val="22"/>
        </w:rPr>
        <w:tab/>
      </w:r>
      <w:r>
        <w:rPr>
          <w:rFonts w:ascii="Calibri" w:eastAsia="Calibri" w:hAnsi="Calibri" w:cs="Calibri"/>
          <w:b/>
          <w:bCs/>
          <w:sz w:val="22"/>
          <w:szCs w:val="22"/>
        </w:rPr>
        <w:tab/>
      </w:r>
      <w:r>
        <w:rPr>
          <w:rFonts w:ascii="Calibri" w:eastAsia="Calibri" w:hAnsi="Calibri" w:cs="Calibri"/>
          <w:b/>
          <w:bCs/>
          <w:sz w:val="22"/>
          <w:szCs w:val="22"/>
        </w:rPr>
        <w:tab/>
      </w:r>
      <w:r>
        <w:rPr>
          <w:rFonts w:ascii="Calibri" w:eastAsia="Calibri" w:hAnsi="Calibri" w:cs="Calibri"/>
          <w:b/>
          <w:bCs/>
          <w:sz w:val="22"/>
          <w:szCs w:val="22"/>
        </w:rPr>
        <w:tab/>
      </w:r>
      <w:r>
        <w:rPr>
          <w:rFonts w:ascii="Calibri" w:eastAsia="Calibri" w:hAnsi="Calibri" w:cs="Calibri"/>
          <w:b/>
          <w:bCs/>
          <w:sz w:val="22"/>
          <w:szCs w:val="22"/>
        </w:rPr>
        <w:tab/>
      </w:r>
      <w:r>
        <w:rPr>
          <w:rFonts w:ascii="Calibri" w:eastAsia="Calibri" w:hAnsi="Calibri" w:cs="Calibri"/>
          <w:b/>
          <w:bCs/>
          <w:sz w:val="22"/>
          <w:szCs w:val="22"/>
        </w:rPr>
        <w:tab/>
      </w:r>
      <w:r>
        <w:rPr>
          <w:rFonts w:ascii="Calibri" w:eastAsia="Calibri" w:hAnsi="Calibri" w:cs="Calibri"/>
          <w:b/>
          <w:bCs/>
          <w:sz w:val="22"/>
          <w:szCs w:val="22"/>
        </w:rPr>
        <w:tab/>
      </w:r>
      <w:r>
        <w:rPr>
          <w:rFonts w:ascii="Calibri" w:eastAsia="Calibri" w:hAnsi="Calibri" w:cs="Calibri"/>
          <w:b/>
          <w:bCs/>
          <w:sz w:val="22"/>
          <w:szCs w:val="22"/>
          <w:lang w:val="de-DE"/>
        </w:rPr>
        <w:t>E</w:t>
      </w:r>
      <w:r w:rsidR="00075CF8">
        <w:rPr>
          <w:rFonts w:ascii="Calibri" w:eastAsia="Calibri" w:hAnsi="Calibri" w:cs="Calibri"/>
          <w:b/>
          <w:bCs/>
          <w:sz w:val="22"/>
          <w:szCs w:val="22"/>
          <w:lang w:val="de-DE"/>
        </w:rPr>
        <w:t>m</w:t>
      </w:r>
      <w:r>
        <w:rPr>
          <w:rFonts w:ascii="Calibri" w:eastAsia="Calibri" w:hAnsi="Calibri" w:cs="Calibri"/>
          <w:b/>
          <w:bCs/>
          <w:sz w:val="22"/>
          <w:szCs w:val="22"/>
          <w:lang w:val="de-DE"/>
        </w:rPr>
        <w:t>ail</w:t>
      </w:r>
      <w:r>
        <w:rPr>
          <w:rFonts w:ascii="Calibri" w:eastAsia="Calibri" w:hAnsi="Calibri" w:cs="Calibri"/>
          <w:b/>
          <w:bCs/>
          <w:sz w:val="22"/>
          <w:szCs w:val="22"/>
          <w:lang w:val="de-DE"/>
        </w:rPr>
        <w:tab/>
      </w:r>
    </w:p>
    <w:p w14:paraId="450E3D0B" w14:textId="77777777" w:rsidR="007D7016" w:rsidRDefault="00161695">
      <w:pPr>
        <w:pStyle w:val="BodyA"/>
        <w:widowControl w:val="0"/>
        <w:rPr>
          <w:rFonts w:ascii="Calibri" w:eastAsia="Calibri" w:hAnsi="Calibri" w:cs="Calibri"/>
          <w:sz w:val="16"/>
          <w:szCs w:val="16"/>
        </w:rPr>
      </w:pPr>
      <w:r>
        <w:rPr>
          <w:rFonts w:ascii="Calibri" w:eastAsia="Calibri" w:hAnsi="Calibri" w:cs="Calibri"/>
          <w:sz w:val="16"/>
          <w:szCs w:val="16"/>
        </w:rPr>
        <w:br/>
        <w:t>_________________________________________________________________________________________________________________________</w:t>
      </w:r>
    </w:p>
    <w:p w14:paraId="4E48A34A" w14:textId="77777777" w:rsidR="007D7016" w:rsidRDefault="007D7016">
      <w:pPr>
        <w:pStyle w:val="BodyA"/>
        <w:widowControl w:val="0"/>
        <w:rPr>
          <w:rFonts w:ascii="Calibri" w:eastAsia="Calibri" w:hAnsi="Calibri" w:cs="Calibri"/>
          <w:sz w:val="16"/>
          <w:szCs w:val="16"/>
        </w:rPr>
      </w:pPr>
    </w:p>
    <w:p w14:paraId="53AD34FC" w14:textId="77777777" w:rsidR="007D7016" w:rsidRDefault="00161695">
      <w:pPr>
        <w:pStyle w:val="BodyA"/>
        <w:rPr>
          <w:rFonts w:ascii="Calibri" w:eastAsia="Calibri" w:hAnsi="Calibri" w:cs="Calibri"/>
          <w:sz w:val="16"/>
          <w:szCs w:val="16"/>
        </w:rPr>
      </w:pPr>
      <w:r>
        <w:rPr>
          <w:rFonts w:ascii="Calibri" w:eastAsia="Calibri" w:hAnsi="Calibri" w:cs="Calibri"/>
          <w:sz w:val="16"/>
          <w:szCs w:val="16"/>
        </w:rPr>
        <w:t>_________________________________________________________________________________________________________________________</w:t>
      </w:r>
    </w:p>
    <w:p w14:paraId="36D67EFD" w14:textId="77777777" w:rsidR="007D7016" w:rsidRDefault="007D7016">
      <w:pPr>
        <w:pStyle w:val="BodyA"/>
        <w:rPr>
          <w:rFonts w:ascii="Calibri" w:eastAsia="Calibri" w:hAnsi="Calibri" w:cs="Calibri"/>
          <w:sz w:val="16"/>
          <w:szCs w:val="16"/>
        </w:rPr>
      </w:pPr>
    </w:p>
    <w:p w14:paraId="5DD288C6" w14:textId="77777777" w:rsidR="007D7016" w:rsidRDefault="00161695">
      <w:pPr>
        <w:pStyle w:val="BodyA"/>
        <w:rPr>
          <w:rFonts w:ascii="Calibri" w:eastAsia="Calibri" w:hAnsi="Calibri" w:cs="Calibri"/>
          <w:sz w:val="16"/>
          <w:szCs w:val="16"/>
        </w:rPr>
      </w:pPr>
      <w:r>
        <w:rPr>
          <w:rFonts w:ascii="Calibri" w:eastAsia="Calibri" w:hAnsi="Calibri" w:cs="Calibri"/>
          <w:sz w:val="16"/>
          <w:szCs w:val="16"/>
        </w:rPr>
        <w:t>_________________________________________________________________________________________________________________________</w:t>
      </w:r>
    </w:p>
    <w:p w14:paraId="70D5FE1A" w14:textId="77777777" w:rsidR="007D7016" w:rsidRDefault="007D7016">
      <w:pPr>
        <w:pStyle w:val="BodyA"/>
        <w:rPr>
          <w:rFonts w:ascii="Calibri" w:eastAsia="Calibri" w:hAnsi="Calibri" w:cs="Calibri"/>
          <w:sz w:val="16"/>
          <w:szCs w:val="16"/>
        </w:rPr>
      </w:pPr>
    </w:p>
    <w:p w14:paraId="5C82140B" w14:textId="77777777" w:rsidR="007D7016" w:rsidRDefault="00161695">
      <w:pPr>
        <w:pStyle w:val="BodyA"/>
        <w:rPr>
          <w:rFonts w:ascii="Calibri" w:eastAsia="Calibri" w:hAnsi="Calibri" w:cs="Calibri"/>
          <w:sz w:val="16"/>
          <w:szCs w:val="16"/>
        </w:rPr>
      </w:pPr>
      <w:r>
        <w:rPr>
          <w:rFonts w:ascii="Calibri" w:eastAsia="Calibri" w:hAnsi="Calibri" w:cs="Calibri"/>
          <w:sz w:val="16"/>
          <w:szCs w:val="16"/>
        </w:rPr>
        <w:t>_________________________________________________________________________________________________________________________</w:t>
      </w:r>
    </w:p>
    <w:p w14:paraId="0547D9B8" w14:textId="77777777" w:rsidR="007D7016" w:rsidRDefault="007D7016">
      <w:pPr>
        <w:pStyle w:val="BodyA"/>
        <w:rPr>
          <w:rFonts w:ascii="Calibri" w:eastAsia="Calibri" w:hAnsi="Calibri" w:cs="Calibri"/>
          <w:sz w:val="16"/>
          <w:szCs w:val="16"/>
        </w:rPr>
      </w:pPr>
    </w:p>
    <w:p w14:paraId="307814A7" w14:textId="77777777" w:rsidR="007D7016" w:rsidRDefault="00161695">
      <w:pPr>
        <w:pStyle w:val="BodyA"/>
        <w:rPr>
          <w:rFonts w:ascii="Calibri" w:eastAsia="Calibri" w:hAnsi="Calibri" w:cs="Calibri"/>
          <w:sz w:val="16"/>
          <w:szCs w:val="16"/>
        </w:rPr>
      </w:pPr>
      <w:r>
        <w:rPr>
          <w:rFonts w:ascii="Calibri" w:eastAsia="Calibri" w:hAnsi="Calibri" w:cs="Calibri"/>
          <w:sz w:val="16"/>
          <w:szCs w:val="16"/>
        </w:rPr>
        <w:t>_________________________________________________________________________________________________________________________</w:t>
      </w:r>
    </w:p>
    <w:p w14:paraId="09BD15F9" w14:textId="77777777" w:rsidR="007D7016" w:rsidRDefault="007D7016">
      <w:pPr>
        <w:pStyle w:val="BodyB"/>
        <w:rPr>
          <w:rFonts w:ascii="Calibri" w:eastAsia="Calibri" w:hAnsi="Calibri" w:cs="Calibri"/>
          <w:sz w:val="16"/>
          <w:szCs w:val="16"/>
        </w:rPr>
      </w:pPr>
    </w:p>
    <w:p w14:paraId="3600B9FD" w14:textId="77777777" w:rsidR="007D7016" w:rsidRDefault="00161695">
      <w:pPr>
        <w:pStyle w:val="BodyB"/>
        <w:rPr>
          <w:rFonts w:ascii="Calibri" w:eastAsia="Calibri" w:hAnsi="Calibri" w:cs="Calibri"/>
          <w:sz w:val="16"/>
          <w:szCs w:val="16"/>
        </w:rPr>
      </w:pPr>
      <w:r>
        <w:rPr>
          <w:rFonts w:ascii="Calibri" w:eastAsia="Calibri" w:hAnsi="Calibri" w:cs="Calibri"/>
          <w:sz w:val="16"/>
          <w:szCs w:val="16"/>
        </w:rPr>
        <w:t>_________________________________________________________________________________________________________________________</w:t>
      </w:r>
    </w:p>
    <w:p w14:paraId="54EBF228" w14:textId="77777777" w:rsidR="007D7016" w:rsidRDefault="007D7016">
      <w:pPr>
        <w:pStyle w:val="BodyB"/>
        <w:rPr>
          <w:rFonts w:ascii="Calibri" w:eastAsia="Calibri" w:hAnsi="Calibri" w:cs="Calibri"/>
          <w:sz w:val="16"/>
          <w:szCs w:val="16"/>
        </w:rPr>
      </w:pPr>
    </w:p>
    <w:p w14:paraId="7AB5BACD" w14:textId="77777777" w:rsidR="007D7016" w:rsidRDefault="00161695">
      <w:pPr>
        <w:pStyle w:val="BodyB"/>
        <w:rPr>
          <w:rFonts w:ascii="Calibri" w:eastAsia="Calibri" w:hAnsi="Calibri" w:cs="Calibri"/>
          <w:sz w:val="16"/>
          <w:szCs w:val="16"/>
        </w:rPr>
      </w:pPr>
      <w:r>
        <w:rPr>
          <w:rFonts w:ascii="Calibri" w:eastAsia="Calibri" w:hAnsi="Calibri" w:cs="Calibri"/>
          <w:sz w:val="16"/>
          <w:szCs w:val="16"/>
        </w:rPr>
        <w:t>_________________________________________________________________________________________________________________________</w:t>
      </w:r>
    </w:p>
    <w:p w14:paraId="28CC353F" w14:textId="77777777" w:rsidR="007D7016" w:rsidRDefault="007D7016">
      <w:pPr>
        <w:pStyle w:val="BodyB"/>
        <w:rPr>
          <w:rFonts w:ascii="Calibri" w:eastAsia="Calibri" w:hAnsi="Calibri" w:cs="Calibri"/>
          <w:sz w:val="16"/>
          <w:szCs w:val="16"/>
        </w:rPr>
      </w:pPr>
    </w:p>
    <w:p w14:paraId="3D238595" w14:textId="50109E13" w:rsidR="007D7016" w:rsidRDefault="00161695">
      <w:pPr>
        <w:pStyle w:val="BodyB"/>
        <w:rPr>
          <w:rFonts w:ascii="Calibri" w:eastAsia="Calibri" w:hAnsi="Calibri" w:cs="Calibri"/>
          <w:sz w:val="16"/>
          <w:szCs w:val="16"/>
        </w:rPr>
      </w:pPr>
      <w:r>
        <w:rPr>
          <w:rFonts w:ascii="Calibri" w:eastAsia="Calibri" w:hAnsi="Calibri" w:cs="Calibri"/>
          <w:sz w:val="16"/>
          <w:szCs w:val="16"/>
        </w:rPr>
        <w:t>_________________________________________________________________________________________________________________________</w:t>
      </w:r>
    </w:p>
    <w:p w14:paraId="288D2EB2" w14:textId="77777777" w:rsidR="00510C3A" w:rsidRDefault="00510C3A">
      <w:pPr>
        <w:pStyle w:val="BodyB"/>
        <w:rPr>
          <w:rFonts w:ascii="Calibri" w:eastAsia="Calibri" w:hAnsi="Calibri" w:cs="Calibri"/>
          <w:sz w:val="16"/>
          <w:szCs w:val="16"/>
        </w:rPr>
      </w:pPr>
    </w:p>
    <w:p w14:paraId="157C14AE" w14:textId="77777777" w:rsidR="00510C3A" w:rsidRDefault="00510C3A" w:rsidP="00510C3A">
      <w:pPr>
        <w:pStyle w:val="BodyB"/>
        <w:rPr>
          <w:rFonts w:ascii="Calibri" w:eastAsia="Calibri" w:hAnsi="Calibri" w:cs="Calibri"/>
          <w:sz w:val="16"/>
          <w:szCs w:val="16"/>
        </w:rPr>
      </w:pPr>
      <w:r>
        <w:rPr>
          <w:rFonts w:ascii="Calibri" w:eastAsia="Calibri" w:hAnsi="Calibri" w:cs="Calibri"/>
          <w:sz w:val="16"/>
          <w:szCs w:val="16"/>
        </w:rPr>
        <w:t>_________________________________________________________________________________________________________________________</w:t>
      </w:r>
    </w:p>
    <w:p w14:paraId="2105EA60" w14:textId="77777777" w:rsidR="00510C3A" w:rsidRDefault="00510C3A" w:rsidP="00510C3A">
      <w:pPr>
        <w:pStyle w:val="BodyB"/>
        <w:rPr>
          <w:rFonts w:ascii="Calibri" w:eastAsia="Calibri" w:hAnsi="Calibri" w:cs="Calibri"/>
          <w:sz w:val="16"/>
          <w:szCs w:val="16"/>
        </w:rPr>
      </w:pPr>
    </w:p>
    <w:p w14:paraId="7AFD2E9A" w14:textId="77777777" w:rsidR="00510C3A" w:rsidRDefault="00510C3A" w:rsidP="00510C3A">
      <w:pPr>
        <w:pStyle w:val="BodyB"/>
        <w:rPr>
          <w:rFonts w:ascii="Calibri" w:eastAsia="Calibri" w:hAnsi="Calibri" w:cs="Calibri"/>
          <w:sz w:val="16"/>
          <w:szCs w:val="16"/>
        </w:rPr>
      </w:pPr>
      <w:r>
        <w:rPr>
          <w:rFonts w:ascii="Calibri" w:eastAsia="Calibri" w:hAnsi="Calibri" w:cs="Calibri"/>
          <w:sz w:val="16"/>
          <w:szCs w:val="16"/>
        </w:rPr>
        <w:t>_________________________________________________________________________________________________________________________</w:t>
      </w:r>
    </w:p>
    <w:p w14:paraId="241DA8E1" w14:textId="543209C9" w:rsidR="007D7016" w:rsidRDefault="007D7016">
      <w:pPr>
        <w:pStyle w:val="BodyA"/>
        <w:rPr>
          <w:rFonts w:ascii="Calibri" w:eastAsia="Calibri" w:hAnsi="Calibri" w:cs="Calibri"/>
          <w:sz w:val="16"/>
          <w:szCs w:val="16"/>
        </w:rPr>
      </w:pPr>
    </w:p>
    <w:p w14:paraId="1EAE552A" w14:textId="77777777" w:rsidR="00510C3A" w:rsidRDefault="00510C3A">
      <w:pPr>
        <w:pStyle w:val="BodyA"/>
        <w:rPr>
          <w:rFonts w:ascii="Calibri" w:eastAsia="Calibri" w:hAnsi="Calibri" w:cs="Calibri"/>
          <w:sz w:val="16"/>
          <w:szCs w:val="16"/>
        </w:rPr>
      </w:pPr>
    </w:p>
    <w:p w14:paraId="20E4959C" w14:textId="77777777" w:rsidR="007D7016" w:rsidRDefault="007D7016">
      <w:pPr>
        <w:pStyle w:val="BodyA"/>
        <w:widowControl w:val="0"/>
      </w:pPr>
    </w:p>
    <w:p w14:paraId="7C4C3B4A" w14:textId="13998DE6" w:rsidR="007D7016" w:rsidRDefault="00161695">
      <w:pPr>
        <w:pStyle w:val="BodyA"/>
        <w:widowControl w:val="0"/>
        <w:rPr>
          <w:rFonts w:ascii="Calibri" w:eastAsia="Calibri" w:hAnsi="Calibri" w:cs="Calibri"/>
          <w:b/>
          <w:bCs/>
          <w:sz w:val="22"/>
          <w:szCs w:val="22"/>
        </w:rPr>
      </w:pPr>
      <w:r>
        <w:rPr>
          <w:rFonts w:ascii="Calibri" w:eastAsia="Calibri" w:hAnsi="Calibri" w:cs="Calibri"/>
          <w:b/>
          <w:bCs/>
          <w:sz w:val="22"/>
          <w:szCs w:val="22"/>
        </w:rPr>
        <w:t xml:space="preserve">Name of alternates (please print)   </w:t>
      </w:r>
      <w:r>
        <w:rPr>
          <w:rFonts w:ascii="Calibri" w:eastAsia="Calibri" w:hAnsi="Calibri" w:cs="Calibri"/>
          <w:b/>
          <w:bCs/>
          <w:sz w:val="22"/>
          <w:szCs w:val="22"/>
        </w:rPr>
        <w:tab/>
      </w:r>
      <w:r>
        <w:rPr>
          <w:rFonts w:ascii="Calibri" w:eastAsia="Calibri" w:hAnsi="Calibri" w:cs="Calibri"/>
          <w:b/>
          <w:bCs/>
          <w:sz w:val="22"/>
          <w:szCs w:val="22"/>
        </w:rPr>
        <w:tab/>
      </w:r>
      <w:r>
        <w:rPr>
          <w:rFonts w:ascii="Calibri" w:eastAsia="Calibri" w:hAnsi="Calibri" w:cs="Calibri"/>
          <w:b/>
          <w:bCs/>
          <w:sz w:val="22"/>
          <w:szCs w:val="22"/>
        </w:rPr>
        <w:tab/>
      </w:r>
      <w:r>
        <w:rPr>
          <w:rFonts w:ascii="Calibri" w:eastAsia="Calibri" w:hAnsi="Calibri" w:cs="Calibri"/>
          <w:b/>
          <w:bCs/>
          <w:sz w:val="22"/>
          <w:szCs w:val="22"/>
        </w:rPr>
        <w:tab/>
      </w:r>
      <w:r>
        <w:rPr>
          <w:rFonts w:ascii="Calibri" w:eastAsia="Calibri" w:hAnsi="Calibri" w:cs="Calibri"/>
          <w:b/>
          <w:bCs/>
          <w:sz w:val="22"/>
          <w:szCs w:val="22"/>
        </w:rPr>
        <w:tab/>
      </w:r>
      <w:r>
        <w:rPr>
          <w:rFonts w:ascii="Calibri" w:eastAsia="Calibri" w:hAnsi="Calibri" w:cs="Calibri"/>
          <w:b/>
          <w:bCs/>
          <w:sz w:val="22"/>
          <w:szCs w:val="22"/>
        </w:rPr>
        <w:tab/>
      </w:r>
      <w:r>
        <w:rPr>
          <w:rFonts w:ascii="Calibri" w:eastAsia="Calibri" w:hAnsi="Calibri" w:cs="Calibri"/>
          <w:b/>
          <w:bCs/>
          <w:sz w:val="22"/>
          <w:szCs w:val="22"/>
        </w:rPr>
        <w:tab/>
      </w:r>
      <w:r w:rsidR="005542CE">
        <w:rPr>
          <w:rFonts w:ascii="Calibri" w:eastAsia="Calibri" w:hAnsi="Calibri" w:cs="Calibri"/>
          <w:b/>
          <w:bCs/>
          <w:sz w:val="22"/>
          <w:szCs w:val="22"/>
        </w:rPr>
        <w:tab/>
      </w:r>
      <w:r>
        <w:rPr>
          <w:rFonts w:ascii="Calibri" w:eastAsia="Calibri" w:hAnsi="Calibri" w:cs="Calibri"/>
          <w:b/>
          <w:bCs/>
          <w:sz w:val="22"/>
          <w:szCs w:val="22"/>
          <w:lang w:val="de-DE"/>
        </w:rPr>
        <w:t>E</w:t>
      </w:r>
      <w:r w:rsidR="00075CF8">
        <w:rPr>
          <w:rFonts w:ascii="Calibri" w:eastAsia="Calibri" w:hAnsi="Calibri" w:cs="Calibri"/>
          <w:b/>
          <w:bCs/>
          <w:sz w:val="22"/>
          <w:szCs w:val="22"/>
          <w:lang w:val="de-DE"/>
        </w:rPr>
        <w:t>m</w:t>
      </w:r>
      <w:r>
        <w:rPr>
          <w:rFonts w:ascii="Calibri" w:eastAsia="Calibri" w:hAnsi="Calibri" w:cs="Calibri"/>
          <w:b/>
          <w:bCs/>
          <w:sz w:val="22"/>
          <w:szCs w:val="22"/>
          <w:lang w:val="de-DE"/>
        </w:rPr>
        <w:t>ail</w:t>
      </w:r>
      <w:r>
        <w:rPr>
          <w:rFonts w:ascii="Calibri" w:eastAsia="Calibri" w:hAnsi="Calibri" w:cs="Calibri"/>
          <w:b/>
          <w:bCs/>
          <w:sz w:val="22"/>
          <w:szCs w:val="22"/>
          <w:lang w:val="de-DE"/>
        </w:rPr>
        <w:tab/>
      </w:r>
    </w:p>
    <w:p w14:paraId="138B79E0" w14:textId="77777777" w:rsidR="007D7016" w:rsidRDefault="00161695">
      <w:pPr>
        <w:pStyle w:val="BodyA"/>
        <w:widowControl w:val="0"/>
        <w:rPr>
          <w:rFonts w:ascii="Calibri" w:eastAsia="Calibri" w:hAnsi="Calibri" w:cs="Calibri"/>
          <w:sz w:val="16"/>
          <w:szCs w:val="16"/>
        </w:rPr>
      </w:pPr>
      <w:r>
        <w:rPr>
          <w:rFonts w:ascii="Calibri" w:eastAsia="Calibri" w:hAnsi="Calibri" w:cs="Calibri"/>
          <w:sz w:val="16"/>
          <w:szCs w:val="16"/>
        </w:rPr>
        <w:br/>
        <w:t>_________________________________________________________________________________________________________________________</w:t>
      </w:r>
    </w:p>
    <w:p w14:paraId="68CF40BE" w14:textId="77777777" w:rsidR="007D7016" w:rsidRDefault="007D7016">
      <w:pPr>
        <w:pStyle w:val="BodyA"/>
        <w:widowControl w:val="0"/>
        <w:rPr>
          <w:rFonts w:ascii="Calibri" w:eastAsia="Calibri" w:hAnsi="Calibri" w:cs="Calibri"/>
          <w:sz w:val="16"/>
          <w:szCs w:val="16"/>
        </w:rPr>
      </w:pPr>
    </w:p>
    <w:p w14:paraId="71F3A5F7" w14:textId="77777777" w:rsidR="007D7016" w:rsidRDefault="00161695">
      <w:pPr>
        <w:pStyle w:val="BodyA"/>
        <w:rPr>
          <w:rFonts w:ascii="Calibri" w:eastAsia="Calibri" w:hAnsi="Calibri" w:cs="Calibri"/>
          <w:sz w:val="16"/>
          <w:szCs w:val="16"/>
        </w:rPr>
      </w:pPr>
      <w:r>
        <w:rPr>
          <w:rFonts w:ascii="Calibri" w:eastAsia="Calibri" w:hAnsi="Calibri" w:cs="Calibri"/>
          <w:sz w:val="16"/>
          <w:szCs w:val="16"/>
        </w:rPr>
        <w:t>_________________________________________________________________________________________________________________________</w:t>
      </w:r>
    </w:p>
    <w:p w14:paraId="2B32F8FB" w14:textId="77777777" w:rsidR="007D7016" w:rsidRDefault="007D7016">
      <w:pPr>
        <w:pStyle w:val="BodyA"/>
        <w:rPr>
          <w:rFonts w:ascii="Calibri" w:eastAsia="Calibri" w:hAnsi="Calibri" w:cs="Calibri"/>
          <w:sz w:val="16"/>
          <w:szCs w:val="16"/>
        </w:rPr>
      </w:pPr>
    </w:p>
    <w:p w14:paraId="5D867F96" w14:textId="77777777" w:rsidR="007D7016" w:rsidRDefault="00161695">
      <w:pPr>
        <w:pStyle w:val="BodyA"/>
        <w:rPr>
          <w:rFonts w:ascii="Calibri" w:eastAsia="Calibri" w:hAnsi="Calibri" w:cs="Calibri"/>
          <w:sz w:val="16"/>
          <w:szCs w:val="16"/>
        </w:rPr>
      </w:pPr>
      <w:r>
        <w:rPr>
          <w:rFonts w:ascii="Calibri" w:eastAsia="Calibri" w:hAnsi="Calibri" w:cs="Calibri"/>
          <w:sz w:val="16"/>
          <w:szCs w:val="16"/>
        </w:rPr>
        <w:t>_________________________________________________________________________________________________________________________</w:t>
      </w:r>
    </w:p>
    <w:p w14:paraId="0BD9857F" w14:textId="77777777" w:rsidR="007D7016" w:rsidRDefault="007D7016">
      <w:pPr>
        <w:pStyle w:val="BodyA"/>
        <w:rPr>
          <w:rFonts w:ascii="Calibri" w:eastAsia="Calibri" w:hAnsi="Calibri" w:cs="Calibri"/>
          <w:sz w:val="16"/>
          <w:szCs w:val="16"/>
        </w:rPr>
      </w:pPr>
    </w:p>
    <w:p w14:paraId="32E3111C" w14:textId="77777777" w:rsidR="007D7016" w:rsidRDefault="00161695">
      <w:pPr>
        <w:pStyle w:val="BodyA"/>
        <w:rPr>
          <w:rFonts w:ascii="Calibri" w:eastAsia="Calibri" w:hAnsi="Calibri" w:cs="Calibri"/>
          <w:sz w:val="16"/>
          <w:szCs w:val="16"/>
        </w:rPr>
      </w:pPr>
      <w:r>
        <w:rPr>
          <w:rFonts w:ascii="Calibri" w:eastAsia="Calibri" w:hAnsi="Calibri" w:cs="Calibri"/>
          <w:sz w:val="16"/>
          <w:szCs w:val="16"/>
        </w:rPr>
        <w:t>_________________________________________________________________________________________________________________________</w:t>
      </w:r>
    </w:p>
    <w:p w14:paraId="4C142CF2" w14:textId="77777777" w:rsidR="007D7016" w:rsidRDefault="007D7016">
      <w:pPr>
        <w:pStyle w:val="BodyA"/>
        <w:rPr>
          <w:rFonts w:ascii="Calibri" w:eastAsia="Calibri" w:hAnsi="Calibri" w:cs="Calibri"/>
          <w:sz w:val="16"/>
          <w:szCs w:val="16"/>
        </w:rPr>
      </w:pPr>
    </w:p>
    <w:p w14:paraId="3D0D2E95" w14:textId="77777777" w:rsidR="007D7016" w:rsidRDefault="007D7016">
      <w:pPr>
        <w:pStyle w:val="BodyA"/>
        <w:rPr>
          <w:rFonts w:ascii="Calibri" w:eastAsia="Calibri" w:hAnsi="Calibri" w:cs="Calibri"/>
          <w:sz w:val="16"/>
          <w:szCs w:val="16"/>
        </w:rPr>
      </w:pPr>
    </w:p>
    <w:p w14:paraId="3DC0EED5" w14:textId="65C68D54" w:rsidR="007D7016" w:rsidRDefault="00161695" w:rsidP="00BE07E9">
      <w:pPr>
        <w:pStyle w:val="BodyA"/>
        <w:widowControl w:val="0"/>
        <w:jc w:val="both"/>
        <w:rPr>
          <w:rFonts w:ascii="Calibri" w:eastAsia="Calibri" w:hAnsi="Calibri" w:cs="Calibri"/>
          <w:sz w:val="24"/>
          <w:szCs w:val="24"/>
        </w:rPr>
      </w:pPr>
      <w:r>
        <w:rPr>
          <w:rFonts w:ascii="Calibri" w:eastAsia="Calibri" w:hAnsi="Calibri" w:cs="Calibri"/>
          <w:b/>
          <w:bCs/>
          <w:sz w:val="24"/>
          <w:szCs w:val="24"/>
        </w:rPr>
        <w:t xml:space="preserve">NOTE:  </w:t>
      </w:r>
      <w:r w:rsidR="00BE07E9">
        <w:rPr>
          <w:rFonts w:ascii="Calibri" w:eastAsia="Calibri" w:hAnsi="Calibri" w:cs="Calibri"/>
          <w:sz w:val="24"/>
          <w:szCs w:val="24"/>
        </w:rPr>
        <w:t xml:space="preserve">Completion of this form does not sign a delegate up for the </w:t>
      </w:r>
      <w:r w:rsidR="009910DE">
        <w:rPr>
          <w:rFonts w:ascii="Calibri" w:eastAsia="Calibri" w:hAnsi="Calibri" w:cs="Calibri"/>
          <w:sz w:val="24"/>
          <w:szCs w:val="24"/>
        </w:rPr>
        <w:t>202</w:t>
      </w:r>
      <w:r w:rsidR="00661618">
        <w:rPr>
          <w:rFonts w:ascii="Calibri" w:eastAsia="Calibri" w:hAnsi="Calibri" w:cs="Calibri"/>
          <w:sz w:val="24"/>
          <w:szCs w:val="24"/>
        </w:rPr>
        <w:t>4</w:t>
      </w:r>
      <w:r w:rsidR="009910DE">
        <w:rPr>
          <w:rFonts w:ascii="Calibri" w:eastAsia="Calibri" w:hAnsi="Calibri" w:cs="Calibri"/>
          <w:sz w:val="24"/>
          <w:szCs w:val="24"/>
        </w:rPr>
        <w:t xml:space="preserve"> AAUP Conference and </w:t>
      </w:r>
      <w:r w:rsidR="00BE07E9">
        <w:rPr>
          <w:rFonts w:ascii="Calibri" w:eastAsia="Calibri" w:hAnsi="Calibri" w:cs="Calibri"/>
          <w:sz w:val="24"/>
          <w:szCs w:val="24"/>
        </w:rPr>
        <w:t>Biennial Meeting.</w:t>
      </w:r>
      <w:r w:rsidR="00BE07E9">
        <w:rPr>
          <w:rFonts w:ascii="Calibri" w:eastAsia="Calibri" w:hAnsi="Calibri" w:cs="Calibri"/>
          <w:b/>
          <w:bCs/>
          <w:sz w:val="24"/>
          <w:szCs w:val="24"/>
        </w:rPr>
        <w:t xml:space="preserve"> </w:t>
      </w:r>
      <w:r w:rsidR="00BE07E9">
        <w:rPr>
          <w:rFonts w:ascii="Calibri" w:eastAsia="Calibri" w:hAnsi="Calibri" w:cs="Calibri"/>
          <w:sz w:val="24"/>
          <w:szCs w:val="24"/>
        </w:rPr>
        <w:t xml:space="preserve">Please advise delegates that </w:t>
      </w:r>
      <w:r w:rsidR="00917323">
        <w:rPr>
          <w:rFonts w:ascii="Calibri" w:eastAsia="Calibri" w:hAnsi="Calibri" w:cs="Calibri"/>
          <w:sz w:val="24"/>
          <w:szCs w:val="24"/>
        </w:rPr>
        <w:t xml:space="preserve">to do so, </w:t>
      </w:r>
      <w:r w:rsidR="00BE07E9">
        <w:rPr>
          <w:rFonts w:ascii="Calibri" w:eastAsia="Calibri" w:hAnsi="Calibri" w:cs="Calibri"/>
          <w:sz w:val="24"/>
          <w:szCs w:val="24"/>
        </w:rPr>
        <w:t xml:space="preserve">they must complete their </w:t>
      </w:r>
      <w:r w:rsidR="009910DE">
        <w:rPr>
          <w:rFonts w:ascii="Calibri" w:eastAsia="Calibri" w:hAnsi="Calibri" w:cs="Calibri"/>
          <w:sz w:val="24"/>
          <w:szCs w:val="24"/>
        </w:rPr>
        <w:t>202</w:t>
      </w:r>
      <w:r w:rsidR="00661618">
        <w:rPr>
          <w:rFonts w:ascii="Calibri" w:eastAsia="Calibri" w:hAnsi="Calibri" w:cs="Calibri"/>
          <w:sz w:val="24"/>
          <w:szCs w:val="24"/>
        </w:rPr>
        <w:t>4</w:t>
      </w:r>
      <w:r w:rsidR="009910DE">
        <w:rPr>
          <w:rFonts w:ascii="Calibri" w:eastAsia="Calibri" w:hAnsi="Calibri" w:cs="Calibri"/>
          <w:sz w:val="24"/>
          <w:szCs w:val="24"/>
        </w:rPr>
        <w:t xml:space="preserve"> AAUP </w:t>
      </w:r>
      <w:r w:rsidR="00075CF8">
        <w:rPr>
          <w:rFonts w:ascii="Calibri" w:eastAsia="Calibri" w:hAnsi="Calibri" w:cs="Calibri"/>
          <w:sz w:val="24"/>
          <w:szCs w:val="24"/>
        </w:rPr>
        <w:t xml:space="preserve">Conference and </w:t>
      </w:r>
      <w:r w:rsidR="00BE07E9">
        <w:rPr>
          <w:rFonts w:ascii="Calibri" w:eastAsia="Calibri" w:hAnsi="Calibri" w:cs="Calibri"/>
          <w:sz w:val="24"/>
          <w:szCs w:val="24"/>
        </w:rPr>
        <w:t xml:space="preserve">Biennial Meeting </w:t>
      </w:r>
      <w:r w:rsidR="009910DE">
        <w:rPr>
          <w:rFonts w:ascii="Calibri" w:eastAsia="Calibri" w:hAnsi="Calibri" w:cs="Calibri"/>
          <w:sz w:val="24"/>
          <w:szCs w:val="24"/>
        </w:rPr>
        <w:t>s</w:t>
      </w:r>
      <w:r w:rsidR="00BE07E9">
        <w:rPr>
          <w:rFonts w:ascii="Calibri" w:eastAsia="Calibri" w:hAnsi="Calibri" w:cs="Calibri"/>
          <w:sz w:val="24"/>
          <w:szCs w:val="24"/>
        </w:rPr>
        <w:t>ign-</w:t>
      </w:r>
      <w:r w:rsidR="009910DE">
        <w:rPr>
          <w:rFonts w:ascii="Calibri" w:eastAsia="Calibri" w:hAnsi="Calibri" w:cs="Calibri"/>
          <w:sz w:val="24"/>
          <w:szCs w:val="24"/>
        </w:rPr>
        <w:t>u</w:t>
      </w:r>
      <w:r w:rsidR="00BE07E9">
        <w:rPr>
          <w:rFonts w:ascii="Calibri" w:eastAsia="Calibri" w:hAnsi="Calibri" w:cs="Calibri"/>
          <w:sz w:val="24"/>
          <w:szCs w:val="24"/>
        </w:rPr>
        <w:t xml:space="preserve">p online at </w:t>
      </w:r>
      <w:hyperlink r:id="rId7" w:history="1">
        <w:r w:rsidR="00661618">
          <w:rPr>
            <w:rStyle w:val="Hyperlink"/>
            <w:rFonts w:ascii="Calibri" w:eastAsia="Calibri" w:hAnsi="Calibri" w:cs="Calibri"/>
            <w:sz w:val="24"/>
            <w:szCs w:val="24"/>
          </w:rPr>
          <w:t>https://www.aaup.org/event/2024-aaup-conference-and-biennial-meeting</w:t>
        </w:r>
      </w:hyperlink>
      <w:r w:rsidR="00075CF8">
        <w:rPr>
          <w:rFonts w:ascii="Calibri" w:eastAsia="Calibri" w:hAnsi="Calibri" w:cs="Calibri"/>
          <w:sz w:val="24"/>
          <w:szCs w:val="24"/>
        </w:rPr>
        <w:t>.</w:t>
      </w:r>
      <w:r w:rsidR="00075CF8" w:rsidRPr="008B4298" w:rsidDel="00075CF8">
        <w:rPr>
          <w:sz w:val="24"/>
          <w:szCs w:val="24"/>
          <w:highlight w:val="yellow"/>
        </w:rPr>
        <w:t xml:space="preserve"> </w:t>
      </w:r>
    </w:p>
    <w:p w14:paraId="2D974004" w14:textId="77777777" w:rsidR="007D7016" w:rsidRDefault="007D7016" w:rsidP="00BE07E9">
      <w:pPr>
        <w:pStyle w:val="BodyA"/>
        <w:widowControl w:val="0"/>
        <w:jc w:val="both"/>
        <w:rPr>
          <w:rFonts w:ascii="Calibri" w:eastAsia="Calibri" w:hAnsi="Calibri" w:cs="Calibri"/>
          <w:sz w:val="24"/>
          <w:szCs w:val="24"/>
        </w:rPr>
      </w:pPr>
    </w:p>
    <w:p w14:paraId="1E7F9CBE" w14:textId="4854BC5D" w:rsidR="007D7016" w:rsidRPr="0083129F" w:rsidRDefault="00A64858" w:rsidP="00BE07E9">
      <w:pPr>
        <w:pStyle w:val="BodyA"/>
        <w:widowControl w:val="0"/>
        <w:jc w:val="both"/>
        <w:rPr>
          <w:rStyle w:val="None"/>
          <w:rFonts w:ascii="Calibri" w:eastAsia="Calibri" w:hAnsi="Calibri" w:cs="Calibri"/>
          <w:sz w:val="24"/>
          <w:szCs w:val="24"/>
        </w:rPr>
      </w:pPr>
      <w:r>
        <w:rPr>
          <w:rFonts w:ascii="Calibri" w:eastAsia="Calibri" w:hAnsi="Calibri" w:cs="Calibri"/>
          <w:sz w:val="24"/>
          <w:szCs w:val="24"/>
        </w:rPr>
        <w:t>Please return this form no later than May 1</w:t>
      </w:r>
      <w:r w:rsidR="00661618">
        <w:rPr>
          <w:rFonts w:ascii="Calibri" w:eastAsia="Calibri" w:hAnsi="Calibri" w:cs="Calibri"/>
          <w:sz w:val="24"/>
          <w:szCs w:val="24"/>
        </w:rPr>
        <w:t>5</w:t>
      </w:r>
      <w:r>
        <w:rPr>
          <w:rFonts w:ascii="Calibri" w:eastAsia="Calibri" w:hAnsi="Calibri" w:cs="Calibri"/>
          <w:sz w:val="24"/>
          <w:szCs w:val="24"/>
        </w:rPr>
        <w:t>, 202</w:t>
      </w:r>
      <w:r w:rsidR="00661618">
        <w:rPr>
          <w:rFonts w:ascii="Calibri" w:eastAsia="Calibri" w:hAnsi="Calibri" w:cs="Calibri"/>
          <w:sz w:val="24"/>
          <w:szCs w:val="24"/>
        </w:rPr>
        <w:t>4</w:t>
      </w:r>
      <w:r w:rsidR="00E27830">
        <w:rPr>
          <w:rFonts w:ascii="Calibri" w:eastAsia="Calibri" w:hAnsi="Calibri" w:cs="Calibri"/>
          <w:sz w:val="24"/>
          <w:szCs w:val="24"/>
        </w:rPr>
        <w:t>,</w:t>
      </w:r>
      <w:r>
        <w:rPr>
          <w:rFonts w:ascii="Calibri" w:eastAsia="Calibri" w:hAnsi="Calibri" w:cs="Calibri"/>
          <w:sz w:val="24"/>
          <w:szCs w:val="24"/>
        </w:rPr>
        <w:t xml:space="preserve"> </w:t>
      </w:r>
      <w:r w:rsidR="00161695">
        <w:rPr>
          <w:rFonts w:ascii="Calibri" w:eastAsia="Calibri" w:hAnsi="Calibri" w:cs="Calibri"/>
          <w:sz w:val="24"/>
          <w:szCs w:val="24"/>
        </w:rPr>
        <w:t xml:space="preserve">by mail </w:t>
      </w:r>
      <w:r w:rsidR="00BE07E9">
        <w:rPr>
          <w:rFonts w:ascii="Calibri" w:eastAsia="Calibri" w:hAnsi="Calibri" w:cs="Calibri"/>
          <w:sz w:val="24"/>
          <w:szCs w:val="24"/>
        </w:rPr>
        <w:t xml:space="preserve">to the address below </w:t>
      </w:r>
      <w:r w:rsidR="00161695">
        <w:rPr>
          <w:rFonts w:ascii="Calibri" w:eastAsia="Calibri" w:hAnsi="Calibri" w:cs="Calibri"/>
          <w:sz w:val="24"/>
          <w:szCs w:val="24"/>
        </w:rPr>
        <w:t xml:space="preserve">or </w:t>
      </w:r>
      <w:r w:rsidR="00BE07E9" w:rsidRPr="0083129F">
        <w:rPr>
          <w:rFonts w:ascii="Calibri" w:eastAsia="Calibri" w:hAnsi="Calibri" w:cs="Calibri"/>
          <w:sz w:val="24"/>
          <w:szCs w:val="24"/>
        </w:rPr>
        <w:t xml:space="preserve">by </w:t>
      </w:r>
      <w:r w:rsidR="00161695" w:rsidRPr="0083129F">
        <w:rPr>
          <w:rFonts w:ascii="Calibri" w:eastAsia="Calibri" w:hAnsi="Calibri" w:cs="Calibri"/>
          <w:sz w:val="24"/>
          <w:szCs w:val="24"/>
        </w:rPr>
        <w:t xml:space="preserve">email to: </w:t>
      </w:r>
      <w:hyperlink r:id="rId8" w:history="1">
        <w:r w:rsidR="0083129F" w:rsidRPr="0083129F">
          <w:rPr>
            <w:rStyle w:val="Hyperlink"/>
            <w:rFonts w:ascii="Calibri" w:hAnsi="Calibri" w:cs="Calibri"/>
            <w:sz w:val="24"/>
            <w:szCs w:val="24"/>
          </w:rPr>
          <w:t>delegates@aaup.org</w:t>
        </w:r>
      </w:hyperlink>
      <w:r w:rsidR="0083129F" w:rsidRPr="0083129F">
        <w:rPr>
          <w:rFonts w:ascii="Calibri" w:hAnsi="Calibri" w:cs="Calibri"/>
          <w:sz w:val="24"/>
          <w:szCs w:val="24"/>
        </w:rPr>
        <w:t xml:space="preserve"> </w:t>
      </w:r>
      <w:r w:rsidR="00161695" w:rsidRPr="0083129F">
        <w:rPr>
          <w:rStyle w:val="None"/>
          <w:rFonts w:ascii="Calibri" w:eastAsia="Calibri" w:hAnsi="Calibri" w:cs="Calibri"/>
          <w:sz w:val="24"/>
          <w:szCs w:val="24"/>
        </w:rPr>
        <w:t xml:space="preserve">(subject: </w:t>
      </w:r>
      <w:r w:rsidR="005542CE" w:rsidRPr="0083129F">
        <w:rPr>
          <w:rStyle w:val="None"/>
          <w:rFonts w:ascii="Calibri" w:eastAsia="Calibri" w:hAnsi="Calibri" w:cs="Calibri"/>
          <w:sz w:val="24"/>
          <w:szCs w:val="24"/>
        </w:rPr>
        <w:t xml:space="preserve">Section </w:t>
      </w:r>
      <w:r w:rsidR="00161695" w:rsidRPr="0083129F">
        <w:rPr>
          <w:rStyle w:val="None"/>
          <w:rFonts w:ascii="Calibri" w:eastAsia="Calibri" w:hAnsi="Calibri" w:cs="Calibri"/>
          <w:sz w:val="24"/>
          <w:szCs w:val="24"/>
        </w:rPr>
        <w:t>Delegates to 202</w:t>
      </w:r>
      <w:r w:rsidR="00661618">
        <w:rPr>
          <w:rStyle w:val="None"/>
          <w:rFonts w:ascii="Calibri" w:eastAsia="Calibri" w:hAnsi="Calibri" w:cs="Calibri"/>
          <w:sz w:val="24"/>
          <w:szCs w:val="24"/>
        </w:rPr>
        <w:t>4</w:t>
      </w:r>
      <w:r w:rsidR="00161695" w:rsidRPr="0083129F">
        <w:rPr>
          <w:rStyle w:val="None"/>
          <w:rFonts w:ascii="Calibri" w:eastAsia="Calibri" w:hAnsi="Calibri" w:cs="Calibri"/>
          <w:sz w:val="24"/>
          <w:szCs w:val="24"/>
        </w:rPr>
        <w:t xml:space="preserve"> Biennial Meeting)</w:t>
      </w:r>
    </w:p>
    <w:p w14:paraId="20ACDCD9" w14:textId="77777777" w:rsidR="007D7016" w:rsidRDefault="007D7016">
      <w:pPr>
        <w:pStyle w:val="BodyA"/>
        <w:widowControl w:val="0"/>
        <w:ind w:firstLine="720"/>
        <w:jc w:val="center"/>
        <w:rPr>
          <w:rStyle w:val="None"/>
          <w:rFonts w:ascii="Calibri" w:eastAsia="Calibri" w:hAnsi="Calibri" w:cs="Calibri"/>
          <w:sz w:val="24"/>
          <w:szCs w:val="24"/>
        </w:rPr>
      </w:pPr>
    </w:p>
    <w:p w14:paraId="68C41829" w14:textId="77777777" w:rsidR="00661618" w:rsidRDefault="00661618" w:rsidP="00661618">
      <w:pPr>
        <w:pStyle w:val="BodyA"/>
        <w:widowControl w:val="0"/>
        <w:ind w:firstLine="720"/>
        <w:jc w:val="center"/>
        <w:rPr>
          <w:rStyle w:val="None"/>
          <w:rFonts w:ascii="Calibri" w:eastAsia="Calibri" w:hAnsi="Calibri" w:cs="Calibri"/>
          <w:sz w:val="24"/>
          <w:szCs w:val="24"/>
        </w:rPr>
      </w:pPr>
      <w:r>
        <w:rPr>
          <w:rStyle w:val="None"/>
          <w:rFonts w:ascii="Calibri" w:eastAsia="Calibri" w:hAnsi="Calibri" w:cs="Calibri"/>
          <w:sz w:val="24"/>
          <w:szCs w:val="24"/>
        </w:rPr>
        <w:t>AAUP Biennial Meeting</w:t>
      </w:r>
    </w:p>
    <w:p w14:paraId="45DFC066" w14:textId="77777777" w:rsidR="00661618" w:rsidRDefault="00661618" w:rsidP="00661618">
      <w:pPr>
        <w:pStyle w:val="BodyA"/>
        <w:widowControl w:val="0"/>
        <w:ind w:firstLine="720"/>
        <w:jc w:val="center"/>
        <w:rPr>
          <w:rStyle w:val="None"/>
          <w:rFonts w:ascii="Calibri" w:eastAsia="Calibri" w:hAnsi="Calibri" w:cs="Calibri"/>
          <w:sz w:val="24"/>
          <w:szCs w:val="24"/>
        </w:rPr>
      </w:pPr>
      <w:r>
        <w:rPr>
          <w:rStyle w:val="None"/>
          <w:rFonts w:ascii="Calibri" w:eastAsia="Calibri" w:hAnsi="Calibri" w:cs="Calibri"/>
          <w:sz w:val="24"/>
          <w:szCs w:val="24"/>
        </w:rPr>
        <w:t>American Association of University Professors</w:t>
      </w:r>
    </w:p>
    <w:p w14:paraId="33E4EB49" w14:textId="77777777" w:rsidR="00661618" w:rsidRDefault="00661618" w:rsidP="00661618">
      <w:pPr>
        <w:pStyle w:val="BodyA"/>
        <w:widowControl w:val="0"/>
        <w:ind w:firstLine="720"/>
        <w:jc w:val="center"/>
        <w:rPr>
          <w:rStyle w:val="None"/>
          <w:rFonts w:ascii="Calibri" w:eastAsia="Calibri" w:hAnsi="Calibri" w:cs="Calibri"/>
          <w:sz w:val="24"/>
          <w:szCs w:val="24"/>
        </w:rPr>
      </w:pPr>
      <w:r>
        <w:rPr>
          <w:rStyle w:val="None"/>
          <w:rFonts w:ascii="Calibri" w:eastAsia="Calibri" w:hAnsi="Calibri" w:cs="Calibri"/>
          <w:sz w:val="24"/>
          <w:szCs w:val="24"/>
        </w:rPr>
        <w:t>555 New Jersey Avenue Northwest, Suite 600</w:t>
      </w:r>
    </w:p>
    <w:p w14:paraId="337BA1DD" w14:textId="70232E60" w:rsidR="007D7016" w:rsidRDefault="00661618" w:rsidP="00661618">
      <w:pPr>
        <w:pStyle w:val="BodyA"/>
        <w:widowControl w:val="0"/>
        <w:ind w:firstLine="720"/>
        <w:jc w:val="center"/>
      </w:pPr>
      <w:r>
        <w:rPr>
          <w:rStyle w:val="None"/>
          <w:rFonts w:ascii="Calibri" w:eastAsia="Calibri" w:hAnsi="Calibri" w:cs="Calibri"/>
          <w:sz w:val="24"/>
          <w:szCs w:val="24"/>
        </w:rPr>
        <w:t>Washington, DC 20001</w:t>
      </w:r>
    </w:p>
    <w:sectPr w:rsidR="007D7016">
      <w:headerReference w:type="default" r:id="rId9"/>
      <w:footerReference w:type="default" r:id="rId10"/>
      <w:pgSz w:w="12240" w:h="15840"/>
      <w:pgMar w:top="720" w:right="1008" w:bottom="72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BB9BE" w14:textId="77777777" w:rsidR="002F44A0" w:rsidRDefault="002F44A0">
      <w:r>
        <w:separator/>
      </w:r>
    </w:p>
  </w:endnote>
  <w:endnote w:type="continuationSeparator" w:id="0">
    <w:p w14:paraId="3453EE7C" w14:textId="77777777" w:rsidR="002F44A0" w:rsidRDefault="002F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Times New Roma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14531" w14:textId="77777777" w:rsidR="007D7016" w:rsidRDefault="007D7016">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E0F9C" w14:textId="77777777" w:rsidR="002F44A0" w:rsidRDefault="002F44A0">
      <w:r>
        <w:separator/>
      </w:r>
    </w:p>
  </w:footnote>
  <w:footnote w:type="continuationSeparator" w:id="0">
    <w:p w14:paraId="7D4121D7" w14:textId="77777777" w:rsidR="002F44A0" w:rsidRDefault="002F4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696AF" w14:textId="77777777" w:rsidR="007D7016" w:rsidRDefault="007D7016">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016"/>
    <w:rsid w:val="00075CF8"/>
    <w:rsid w:val="000C247C"/>
    <w:rsid w:val="00161695"/>
    <w:rsid w:val="002F44A0"/>
    <w:rsid w:val="002F5F1E"/>
    <w:rsid w:val="003C3364"/>
    <w:rsid w:val="003D0C97"/>
    <w:rsid w:val="003E7D58"/>
    <w:rsid w:val="003F1905"/>
    <w:rsid w:val="00474DC0"/>
    <w:rsid w:val="00510C3A"/>
    <w:rsid w:val="00525E86"/>
    <w:rsid w:val="005542CE"/>
    <w:rsid w:val="00607F66"/>
    <w:rsid w:val="00661618"/>
    <w:rsid w:val="006E0467"/>
    <w:rsid w:val="00764269"/>
    <w:rsid w:val="007D32F7"/>
    <w:rsid w:val="007D7016"/>
    <w:rsid w:val="0083129F"/>
    <w:rsid w:val="008B4298"/>
    <w:rsid w:val="008D1089"/>
    <w:rsid w:val="00917323"/>
    <w:rsid w:val="009910DE"/>
    <w:rsid w:val="00A64858"/>
    <w:rsid w:val="00A902C9"/>
    <w:rsid w:val="00BD4811"/>
    <w:rsid w:val="00BE07E9"/>
    <w:rsid w:val="00CC0D52"/>
    <w:rsid w:val="00E12B9A"/>
    <w:rsid w:val="00E22CCA"/>
    <w:rsid w:val="00E27830"/>
    <w:rsid w:val="00F70962"/>
    <w:rsid w:val="00FD0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977B0"/>
  <w15:docId w15:val="{3D329DD4-7EA3-3A45-A568-B1C0ED6FC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u w:color="000000"/>
      <w14:textOutline w14:w="12700" w14:cap="flat" w14:cmpd="sng" w14:algn="ctr">
        <w14:noFill/>
        <w14:prstDash w14:val="solid"/>
        <w14:miter w14:lim="400000"/>
      </w14:textOutline>
    </w:rPr>
  </w:style>
  <w:style w:type="paragraph" w:styleId="BodyText">
    <w:name w:val="Body Text"/>
    <w:pPr>
      <w:widowControl w:val="0"/>
      <w:jc w:val="both"/>
    </w:pPr>
    <w:rPr>
      <w:rFonts w:ascii="Arial" w:eastAsia="Arial" w:hAnsi="Arial" w:cs="Arial"/>
      <w:color w:val="000000"/>
      <w:sz w:val="24"/>
      <w:szCs w:val="24"/>
      <w:u w:color="000000"/>
    </w:rPr>
  </w:style>
  <w:style w:type="paragraph" w:styleId="BodyText2">
    <w:name w:val="Body Text 2"/>
    <w:pPr>
      <w:widowControl w:val="0"/>
      <w:jc w:val="both"/>
    </w:pPr>
    <w:rPr>
      <w:rFonts w:ascii="Arial" w:hAnsi="Arial" w:cs="Arial Unicode MS"/>
      <w:color w:val="000000"/>
      <w:sz w:val="22"/>
      <w:szCs w:val="22"/>
      <w:u w:color="000000"/>
    </w:rPr>
  </w:style>
  <w:style w:type="paragraph" w:customStyle="1" w:styleId="BodyB">
    <w:name w:val="Body B"/>
    <w:rPr>
      <w:rFonts w:cs="Arial Unicode MS"/>
      <w:color w:val="000000"/>
      <w:sz w:val="24"/>
      <w:szCs w:val="24"/>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Calibri" w:eastAsia="Calibri" w:hAnsi="Calibri" w:cs="Calibri"/>
      <w:outline w:val="0"/>
      <w:color w:val="0000FF"/>
      <w:sz w:val="24"/>
      <w:szCs w:val="24"/>
      <w:u w:val="single" w:color="0000FF"/>
      <w:lang w:val="it-IT"/>
    </w:rPr>
  </w:style>
  <w:style w:type="character" w:styleId="UnresolvedMention">
    <w:name w:val="Unresolved Mention"/>
    <w:basedOn w:val="DefaultParagraphFont"/>
    <w:uiPriority w:val="99"/>
    <w:semiHidden/>
    <w:unhideWhenUsed/>
    <w:rsid w:val="003D0C97"/>
    <w:rPr>
      <w:color w:val="605E5C"/>
      <w:shd w:val="clear" w:color="auto" w:fill="E1DFDD"/>
    </w:rPr>
  </w:style>
  <w:style w:type="paragraph" w:styleId="Revision">
    <w:name w:val="Revision"/>
    <w:hidden/>
    <w:uiPriority w:val="99"/>
    <w:semiHidden/>
    <w:rsid w:val="00E12B9A"/>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elegates@aaup.org?subject=Section%20Delegates%20to%202022%20Biennial%20Meeting" TargetMode="External"/><Relationship Id="rId3" Type="http://schemas.openxmlformats.org/officeDocument/2006/relationships/webSettings" Target="webSettings.xml"/><Relationship Id="rId7" Type="http://schemas.openxmlformats.org/officeDocument/2006/relationships/hyperlink" Target="https://www.aaup.org/event/2024-aaup-conference-and-biennial-meetin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812</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Manager/>
  <Company>AAUP</Company>
  <LinksUpToDate>false</LinksUpToDate>
  <CharactersWithSpaces>5431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Criley</dc:creator>
  <cp:keywords/>
  <dc:description/>
  <cp:lastModifiedBy>Gwendolyn Bradley</cp:lastModifiedBy>
  <cp:revision>18</cp:revision>
  <dcterms:created xsi:type="dcterms:W3CDTF">2022-01-05T20:48:00Z</dcterms:created>
  <dcterms:modified xsi:type="dcterms:W3CDTF">2024-01-12T15:07:00Z</dcterms:modified>
  <cp:category/>
</cp:coreProperties>
</file>